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D606" w14:textId="77777777" w:rsidR="00384BE0" w:rsidRPr="00E22E02" w:rsidRDefault="003C1776" w:rsidP="00AE5F72">
      <w:pPr>
        <w:spacing w:line="276" w:lineRule="auto"/>
        <w:rPr>
          <w:color w:val="002060"/>
        </w:rPr>
      </w:pPr>
      <w:bookmarkStart w:id="0" w:name="_Hlk137737424"/>
      <w:bookmarkEnd w:id="0"/>
      <w:r>
        <w:rPr>
          <w:color w:val="002060"/>
        </w:rPr>
        <w:pict w14:anchorId="42768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26.25pt">
            <v:imagedata r:id="rId7" o:title="пл1"/>
          </v:shape>
        </w:pict>
      </w:r>
    </w:p>
    <w:p w14:paraId="6D346358" w14:textId="77777777" w:rsidR="00585809" w:rsidRPr="00E22E02" w:rsidRDefault="00585809" w:rsidP="00AE5F72">
      <w:pPr>
        <w:spacing w:line="276" w:lineRule="auto"/>
        <w:rPr>
          <w:color w:val="002060"/>
          <w:sz w:val="6"/>
          <w:szCs w:val="6"/>
        </w:rPr>
      </w:pPr>
    </w:p>
    <w:p w14:paraId="19E4EEE0" w14:textId="7FFF7034" w:rsidR="00585809" w:rsidRPr="00E22E02" w:rsidRDefault="00D05997" w:rsidP="00AE5F72">
      <w:pPr>
        <w:spacing w:after="0" w:line="276" w:lineRule="auto"/>
        <w:jc w:val="center"/>
        <w:rPr>
          <w:rFonts w:ascii="Qanelas SemiBold" w:hAnsi="Qanelas SemiBold"/>
          <w:b/>
          <w:color w:val="002060"/>
          <w:sz w:val="28"/>
          <w:szCs w:val="28"/>
        </w:rPr>
      </w:pPr>
      <w:r w:rsidRPr="00D05997">
        <w:rPr>
          <w:rFonts w:ascii="Qanelas SemiBold" w:hAnsi="Qanelas SemiBold"/>
          <w:b/>
          <w:color w:val="002060"/>
          <w:spacing w:val="1"/>
          <w:sz w:val="28"/>
          <w:szCs w:val="28"/>
        </w:rPr>
        <w:t>АКТУАЛЬНЫЕ ВОПРОСЫ СОСТОЯНИЯ И РАЗВИТИЯ РЕКРЕАЦИИ, СПОРТИВНО-ОЗДОРОВИТЕЛЬНОГО И ДЕТСКО-ЮНОШЕСКОГО ТУРИЗМА</w:t>
      </w:r>
    </w:p>
    <w:p w14:paraId="7EACD140" w14:textId="09C5A1B3" w:rsidR="00AF71F8" w:rsidRPr="00D05997" w:rsidRDefault="0058296B" w:rsidP="00D05997">
      <w:pPr>
        <w:widowControl w:val="0"/>
        <w:spacing w:after="0" w:line="276" w:lineRule="auto"/>
        <w:jc w:val="center"/>
        <w:rPr>
          <w:rFonts w:ascii="Qanelas Medium" w:hAnsi="Qanelas Medium"/>
          <w:spacing w:val="1"/>
          <w:sz w:val="24"/>
          <w:szCs w:val="24"/>
        </w:rPr>
      </w:pPr>
      <w:r>
        <w:rPr>
          <w:rFonts w:ascii="Qanelas Medium" w:hAnsi="Qanelas Medium"/>
          <w:spacing w:val="1"/>
          <w:sz w:val="24"/>
          <w:szCs w:val="24"/>
          <w:lang w:val="en-US"/>
        </w:rPr>
        <w:t>I</w:t>
      </w:r>
      <w:r w:rsidR="00D05997" w:rsidRPr="00D05997">
        <w:rPr>
          <w:rFonts w:ascii="Qanelas Medium" w:hAnsi="Qanelas Medium"/>
          <w:spacing w:val="1"/>
          <w:sz w:val="24"/>
          <w:szCs w:val="24"/>
        </w:rPr>
        <w:t>II Всероссийская научно-практическая конференция с международным участием</w:t>
      </w:r>
    </w:p>
    <w:p w14:paraId="46E48833" w14:textId="77777777" w:rsidR="0086203C" w:rsidRPr="00E22E02" w:rsidRDefault="003C1776" w:rsidP="00AE5F72">
      <w:pPr>
        <w:spacing w:before="240" w:line="276" w:lineRule="auto"/>
        <w:jc w:val="center"/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pict w14:anchorId="5911CB3C">
          <v:shape id="_x0000_i1026" type="#_x0000_t75" style="width:519.75pt;height:14.25pt">
            <v:imagedata r:id="rId8" o:title="пл2"/>
          </v:shape>
        </w:pict>
      </w:r>
    </w:p>
    <w:p w14:paraId="4849E16C" w14:textId="143E3153" w:rsidR="001527C1" w:rsidRPr="000E4F97" w:rsidRDefault="0023370A" w:rsidP="00AE5F72">
      <w:pPr>
        <w:spacing w:before="240" w:line="276" w:lineRule="auto"/>
        <w:jc w:val="center"/>
      </w:pPr>
      <w:r w:rsidRPr="004C7B4E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AEB43C" wp14:editId="0EEBF4F1">
                <wp:simplePos x="0" y="0"/>
                <wp:positionH relativeFrom="column">
                  <wp:posOffset>95250</wp:posOffset>
                </wp:positionH>
                <wp:positionV relativeFrom="paragraph">
                  <wp:posOffset>102870</wp:posOffset>
                </wp:positionV>
                <wp:extent cx="3593465" cy="6429375"/>
                <wp:effectExtent l="114300" t="114300" r="64135" b="666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6429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1325F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D603E0" w14:textId="77777777" w:rsidR="006239D6" w:rsidRPr="00C875F5" w:rsidRDefault="00660569" w:rsidP="006239D6">
                            <w:pPr>
                              <w:spacing w:after="0"/>
                              <w:jc w:val="center"/>
                              <w:rPr>
                                <w:rFonts w:ascii="Qanelas Medium" w:hAnsi="Qanelas Medium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875F5">
                              <w:rPr>
                                <w:rFonts w:ascii="Qanelas Medium" w:hAnsi="Qanelas Medium"/>
                                <w:b/>
                                <w:color w:val="002060"/>
                                <w:sz w:val="26"/>
                                <w:szCs w:val="26"/>
                              </w:rPr>
                              <w:t>НАПРАВЛЕНИ</w:t>
                            </w:r>
                            <w:r w:rsidR="00AF71F8" w:rsidRPr="00C875F5">
                              <w:rPr>
                                <w:rFonts w:ascii="Qanelas Medium" w:hAnsi="Qanelas Medium"/>
                                <w:b/>
                                <w:color w:val="002060"/>
                                <w:sz w:val="26"/>
                                <w:szCs w:val="26"/>
                              </w:rPr>
                              <w:t>Я</w:t>
                            </w:r>
                          </w:p>
                          <w:p w14:paraId="7A5F7C37" w14:textId="77777777" w:rsidR="00660569" w:rsidRPr="00C875F5" w:rsidRDefault="00660569" w:rsidP="00D6079B">
                            <w:pPr>
                              <w:jc w:val="center"/>
                              <w:rPr>
                                <w:rFonts w:ascii="Qanelas Medium" w:hAnsi="Qanelas Medium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875F5">
                              <w:rPr>
                                <w:rFonts w:ascii="Qanelas Medium" w:hAnsi="Qanelas Medium"/>
                                <w:b/>
                                <w:color w:val="002060"/>
                                <w:sz w:val="26"/>
                                <w:szCs w:val="26"/>
                              </w:rPr>
                              <w:t>РАБОТЫ КОНФЕРЕНЦИИ</w:t>
                            </w:r>
                            <w:r w:rsidR="00305845" w:rsidRPr="00C875F5">
                              <w:rPr>
                                <w:rFonts w:ascii="Qanelas Medium" w:hAnsi="Qanelas Medium"/>
                                <w:b/>
                                <w:color w:val="00206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588C45D" w14:textId="1A49EE3D" w:rsidR="00D05997" w:rsidRDefault="00AF71F8" w:rsidP="00D05997">
                            <w:pPr>
                              <w:spacing w:after="0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C875F5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D05997" w:rsidRPr="00C875F5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Управление и развитие туристской деятельности в России.</w:t>
                            </w:r>
                          </w:p>
                          <w:p w14:paraId="7C2D4FD2" w14:textId="77777777" w:rsidR="00C875F5" w:rsidRPr="0048541A" w:rsidRDefault="00C875F5" w:rsidP="00D05997">
                            <w:pPr>
                              <w:spacing w:after="0"/>
                              <w:rPr>
                                <w:rFonts w:ascii="Qanelas Medium" w:hAnsi="Qanelas Medium"/>
                                <w:sz w:val="12"/>
                                <w:szCs w:val="12"/>
                              </w:rPr>
                            </w:pPr>
                          </w:p>
                          <w:p w14:paraId="5AE1E293" w14:textId="33C183AC" w:rsidR="00D05997" w:rsidRPr="00C875F5" w:rsidRDefault="00D05997" w:rsidP="00D05997">
                            <w:pPr>
                              <w:spacing w:after="0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C875F5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2. Обеспечение безопасности при организации и проведении массовых спортивно-оздоровительных и туристско-краеведческих мероприятий, туристских походов, экспедиций, лагерей.</w:t>
                            </w:r>
                          </w:p>
                          <w:p w14:paraId="4A0DC796" w14:textId="77777777" w:rsidR="00C875F5" w:rsidRPr="0048541A" w:rsidRDefault="00C875F5" w:rsidP="00C875F5">
                            <w:pPr>
                              <w:spacing w:after="0"/>
                              <w:rPr>
                                <w:rFonts w:ascii="Qanelas Medium" w:hAnsi="Qanelas Medium"/>
                                <w:sz w:val="12"/>
                                <w:szCs w:val="12"/>
                              </w:rPr>
                            </w:pPr>
                          </w:p>
                          <w:p w14:paraId="62987CF8" w14:textId="1FB3F09A" w:rsidR="00D05997" w:rsidRPr="00C875F5" w:rsidRDefault="00D05997" w:rsidP="009C4964">
                            <w:pPr>
                              <w:spacing w:after="0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C875F5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3.</w:t>
                            </w:r>
                            <w:r w:rsidR="0078152B" w:rsidRPr="00C875F5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 Методики и технологии укрепления здоровья детей и взрослых с помощью рекреации и активного туризма</w:t>
                            </w:r>
                            <w:r w:rsidRPr="00C875F5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AEB344" w14:textId="77777777" w:rsidR="00C875F5" w:rsidRPr="0048541A" w:rsidRDefault="00C875F5" w:rsidP="00C875F5">
                            <w:pPr>
                              <w:spacing w:after="0"/>
                              <w:rPr>
                                <w:rFonts w:ascii="Qanelas Medium" w:hAnsi="Qanelas Medium"/>
                                <w:sz w:val="12"/>
                                <w:szCs w:val="12"/>
                              </w:rPr>
                            </w:pPr>
                          </w:p>
                          <w:p w14:paraId="0EFF1688" w14:textId="5718A7DD" w:rsidR="00D05997" w:rsidRPr="00C875F5" w:rsidRDefault="0078152B" w:rsidP="009C4964">
                            <w:pPr>
                              <w:spacing w:after="0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C875F5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D05997" w:rsidRPr="00C875F5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Средства и формы путешествий, походов и экспедиций для физического и духовно-нравственного развития личности.</w:t>
                            </w:r>
                          </w:p>
                          <w:p w14:paraId="021FEF27" w14:textId="77777777" w:rsidR="00C875F5" w:rsidRPr="0048541A" w:rsidRDefault="00C875F5" w:rsidP="00C875F5">
                            <w:pPr>
                              <w:spacing w:after="0"/>
                              <w:rPr>
                                <w:rFonts w:ascii="Qanelas Medium" w:hAnsi="Qanelas Medium"/>
                                <w:sz w:val="12"/>
                                <w:szCs w:val="12"/>
                              </w:rPr>
                            </w:pPr>
                          </w:p>
                          <w:p w14:paraId="63EF1792" w14:textId="630A1C8C" w:rsidR="0078152B" w:rsidRPr="009909D8" w:rsidRDefault="0078152B" w:rsidP="009C4964">
                            <w:pPr>
                              <w:spacing w:after="0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9909D8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C875F5" w:rsidRPr="009909D8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Пути решения кадрового обеспечения системы рекреации, детско-юношеского туризма и краеведения, спортивно-оздоровительного туризма</w:t>
                            </w:r>
                            <w:r w:rsidR="0050615E" w:rsidRPr="009909D8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471CF6" w14:textId="77777777" w:rsidR="0078152B" w:rsidRPr="0048541A" w:rsidRDefault="0078152B" w:rsidP="009C4964">
                            <w:pPr>
                              <w:spacing w:after="0"/>
                              <w:rPr>
                                <w:rFonts w:ascii="Qanelas Medium" w:hAnsi="Qanelas Medium"/>
                                <w:sz w:val="12"/>
                                <w:szCs w:val="12"/>
                              </w:rPr>
                            </w:pPr>
                          </w:p>
                          <w:p w14:paraId="1BF342E5" w14:textId="341F58E3" w:rsidR="0087226A" w:rsidRPr="0048541A" w:rsidRDefault="009C4964" w:rsidP="009909D8">
                            <w:pPr>
                              <w:spacing w:after="0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48541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48541A" w:rsidRPr="0048541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Совершенствование законодательной и нормативно-правовой базы рекреации и туризма.</w:t>
                            </w:r>
                          </w:p>
                          <w:p w14:paraId="2129A43A" w14:textId="77777777" w:rsidR="0048541A" w:rsidRPr="0048541A" w:rsidRDefault="0048541A" w:rsidP="009909D8">
                            <w:pPr>
                              <w:spacing w:after="0"/>
                              <w:rPr>
                                <w:rFonts w:ascii="Qanelas Medium" w:hAnsi="Qanelas Medium"/>
                                <w:sz w:val="12"/>
                                <w:szCs w:val="12"/>
                              </w:rPr>
                            </w:pPr>
                          </w:p>
                          <w:p w14:paraId="4350FB59" w14:textId="45BE71D0" w:rsidR="0048541A" w:rsidRPr="0048541A" w:rsidRDefault="0048541A" w:rsidP="009909D8">
                            <w:pPr>
                              <w:spacing w:after="0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48541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7. Физическая рекреация, спортивный и оздоровительный туризм.</w:t>
                            </w:r>
                          </w:p>
                          <w:p w14:paraId="3CA51023" w14:textId="77777777" w:rsidR="0048541A" w:rsidRPr="0048541A" w:rsidRDefault="0048541A" w:rsidP="009909D8">
                            <w:pPr>
                              <w:spacing w:after="0"/>
                              <w:rPr>
                                <w:rFonts w:ascii="Qanelas Medium" w:hAnsi="Qanelas Medium"/>
                                <w:sz w:val="12"/>
                                <w:szCs w:val="12"/>
                              </w:rPr>
                            </w:pPr>
                          </w:p>
                          <w:p w14:paraId="0780E5DC" w14:textId="00D39C96" w:rsidR="0048541A" w:rsidRPr="0048541A" w:rsidRDefault="0048541A" w:rsidP="009909D8">
                            <w:pPr>
                              <w:spacing w:after="0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48541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8. Современные технологии физического воспитания и физкультурно-оздоровительной деятельности.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EB43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.5pt;margin-top:8.1pt;width:282.95pt;height:50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OzpQIAAFkFAAAOAAAAZHJzL2Uyb0RvYy54bWysVEtv2zAMvg/YfxB0X20ncZsEdYqsRYYB&#10;XVssHXKWZTk2JouaJMduf/0oOa+1Ow272KJIfSQ/Pq5v+kaSnTC2BpXR5CKmRCgORa22Gf3xvPo0&#10;pcQ6pgomQYmMvghLbxYfP1x3ei5GUIEshCEIouy80xmtnNPzKLK8Eg2zF6CFQmUJpmEORbONCsM6&#10;RG9kNIrjy6gDU2gDXFiLt3eDki4CflkK7h7L0gpHZEYxNhe+Jnxz/40W12y+NUxXNd+Hwf4hiobV&#10;Cp0eoe6YY6Q19TuopuYGLJTugkMTQVnWXIQcMJskfpPNumJahFyQHKuPNNn/B8sfdmv9ZIjrP0OP&#10;BfSEdNrOLV76fPrSNP6PkRLUI4UvR9pE7wjHy3E6G08uU0o46i4no9n4KvU40em5NtZ9EdAQf8io&#10;wboEutju3rrB9GDivVmQdbGqpQyC7wVxKw3ZMaxivk3CU9k236AY7mZpHIdaosvQOt48BPAHklSk&#10;y+hommJ8792YbX50EifjUbraJ3GGgfhS+aci9BYG7wVonTDrquhILlvznRUZTeMpRkSK2qc7niaD&#10;gI2XjH2sXmRyiyOTG0oMuE3tqlBuz67H9HQcw8kl4z/DNZO6YkPSkwBzIu+Q8jGaQMBZoNGpsP7k&#10;+rzfVzuH4gWbAOMIJbaar2r0f8+se2IGBwLDxSF3j/gpJSCJsD9RUoF5/du9t8c+RS0lHQ5YRu2v&#10;lhlBifyqsINnyWSCsC4Ik/RqhII51+TnGtU2t4DVT3CdaB6O3t7Jw7E00GxwFyy9V1QxxdF3Rt3h&#10;eOuGscddwsVyGYxwBjVz92qtuYc+8P7cb5jR+1512OYPcBhFNn/TsoOtf6lg2Too69DPnuCBVayC&#10;F3B+Qz32u8YviHM5WJ024uI3AAAA//8DAFBLAwQUAAYACAAAACEAZKm/id8AAAAKAQAADwAAAGRy&#10;cy9kb3ducmV2LnhtbEyPy07DMBBF90j8gzVIbBC1kyolhDhVxWNHF7R8wDR2HuBHZLtt+vcMK1iN&#10;7tzRnXPr9WwNO+kQR+8kZAsBTLvWq9H1Ej73b/clsJjQKTTeaQkXHWHdXF/VWCl/dh/6tEs9oxAX&#10;K5QwpDRVnMd20Bbjwk/akdf5YDGRDD1XAc8Ubg3PhVhxi6OjDwNO+nnQ7ffuaCUsl69qs325C+9f&#10;GV72RZd1W2WkvL2ZN0/Akp7T3zH84hM6NMR08EenIjOkC6qSaK5yYOQXpXgEdqCFyMsH4E3N/1do&#10;fgAAAP//AwBQSwECLQAUAAYACAAAACEAtoM4kv4AAADhAQAAEwAAAAAAAAAAAAAAAAAAAAAAW0Nv&#10;bnRlbnRfVHlwZXNdLnhtbFBLAQItABQABgAIAAAAIQA4/SH/1gAAAJQBAAALAAAAAAAAAAAAAAAA&#10;AC8BAABfcmVscy8ucmVsc1BLAQItABQABgAIAAAAIQA5/IOzpQIAAFkFAAAOAAAAAAAAAAAAAAAA&#10;AC4CAABkcnMvZTJvRG9jLnhtbFBLAQItABQABgAIAAAAIQBkqb+J3wAAAAoBAAAPAAAAAAAAAAAA&#10;AAAAAP8EAABkcnMvZG93bnJldi54bWxQSwUGAAAAAAQABADzAAAACwYAAAAA&#10;" fillcolor="#f2f2f2 [3052]" strokecolor="#01325f" strokeweight="2.25pt">
                <v:shadow on="t" color="black" opacity="26214f" origin=".5,.5" offset="-.74836mm,-.74836mm"/>
                <v:textbox>
                  <w:txbxContent>
                    <w:p w14:paraId="31D603E0" w14:textId="77777777" w:rsidR="006239D6" w:rsidRPr="00C875F5" w:rsidRDefault="00660569" w:rsidP="006239D6">
                      <w:pPr>
                        <w:spacing w:after="0"/>
                        <w:jc w:val="center"/>
                        <w:rPr>
                          <w:rFonts w:ascii="Qanelas Medium" w:hAnsi="Qanelas Medium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C875F5">
                        <w:rPr>
                          <w:rFonts w:ascii="Qanelas Medium" w:hAnsi="Qanelas Medium"/>
                          <w:b/>
                          <w:color w:val="002060"/>
                          <w:sz w:val="26"/>
                          <w:szCs w:val="26"/>
                        </w:rPr>
                        <w:t>НАПРАВЛЕНИ</w:t>
                      </w:r>
                      <w:r w:rsidR="00AF71F8" w:rsidRPr="00C875F5">
                        <w:rPr>
                          <w:rFonts w:ascii="Qanelas Medium" w:hAnsi="Qanelas Medium"/>
                          <w:b/>
                          <w:color w:val="002060"/>
                          <w:sz w:val="26"/>
                          <w:szCs w:val="26"/>
                        </w:rPr>
                        <w:t>Я</w:t>
                      </w:r>
                    </w:p>
                    <w:p w14:paraId="7A5F7C37" w14:textId="77777777" w:rsidR="00660569" w:rsidRPr="00C875F5" w:rsidRDefault="00660569" w:rsidP="00D6079B">
                      <w:pPr>
                        <w:jc w:val="center"/>
                        <w:rPr>
                          <w:rFonts w:ascii="Qanelas Medium" w:hAnsi="Qanelas Medium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C875F5">
                        <w:rPr>
                          <w:rFonts w:ascii="Qanelas Medium" w:hAnsi="Qanelas Medium"/>
                          <w:b/>
                          <w:color w:val="002060"/>
                          <w:sz w:val="26"/>
                          <w:szCs w:val="26"/>
                        </w:rPr>
                        <w:t>РАБОТЫ КОНФЕРЕНЦИИ</w:t>
                      </w:r>
                      <w:r w:rsidR="00305845" w:rsidRPr="00C875F5">
                        <w:rPr>
                          <w:rFonts w:ascii="Qanelas Medium" w:hAnsi="Qanelas Medium"/>
                          <w:b/>
                          <w:color w:val="002060"/>
                          <w:sz w:val="26"/>
                          <w:szCs w:val="26"/>
                        </w:rPr>
                        <w:t>:</w:t>
                      </w:r>
                    </w:p>
                    <w:p w14:paraId="3588C45D" w14:textId="1A49EE3D" w:rsidR="00D05997" w:rsidRDefault="00AF71F8" w:rsidP="00D05997">
                      <w:pPr>
                        <w:spacing w:after="0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C875F5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1. </w:t>
                      </w:r>
                      <w:r w:rsidR="00D05997" w:rsidRPr="00C875F5">
                        <w:rPr>
                          <w:rFonts w:ascii="Qanelas Medium" w:hAnsi="Qanelas Medium"/>
                          <w:sz w:val="24"/>
                          <w:szCs w:val="24"/>
                        </w:rPr>
                        <w:t>Управление и развитие туристской деятельности в России.</w:t>
                      </w:r>
                    </w:p>
                    <w:p w14:paraId="7C2D4FD2" w14:textId="77777777" w:rsidR="00C875F5" w:rsidRPr="0048541A" w:rsidRDefault="00C875F5" w:rsidP="00D05997">
                      <w:pPr>
                        <w:spacing w:after="0"/>
                        <w:rPr>
                          <w:rFonts w:ascii="Qanelas Medium" w:hAnsi="Qanelas Medium"/>
                          <w:sz w:val="12"/>
                          <w:szCs w:val="12"/>
                        </w:rPr>
                      </w:pPr>
                    </w:p>
                    <w:p w14:paraId="5AE1E293" w14:textId="33C183AC" w:rsidR="00D05997" w:rsidRPr="00C875F5" w:rsidRDefault="00D05997" w:rsidP="00D05997">
                      <w:pPr>
                        <w:spacing w:after="0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C875F5">
                        <w:rPr>
                          <w:rFonts w:ascii="Qanelas Medium" w:hAnsi="Qanelas Medium"/>
                          <w:sz w:val="24"/>
                          <w:szCs w:val="24"/>
                        </w:rPr>
                        <w:t>2. Обеспечение безопасности при организации и проведении массовых спортивно-оздоровительных и туристско-краеведческих мероприятий, туристских походов, экспедиций, лагерей.</w:t>
                      </w:r>
                    </w:p>
                    <w:p w14:paraId="4A0DC796" w14:textId="77777777" w:rsidR="00C875F5" w:rsidRPr="0048541A" w:rsidRDefault="00C875F5" w:rsidP="00C875F5">
                      <w:pPr>
                        <w:spacing w:after="0"/>
                        <w:rPr>
                          <w:rFonts w:ascii="Qanelas Medium" w:hAnsi="Qanelas Medium"/>
                          <w:sz w:val="12"/>
                          <w:szCs w:val="12"/>
                        </w:rPr>
                      </w:pPr>
                    </w:p>
                    <w:p w14:paraId="62987CF8" w14:textId="1FB3F09A" w:rsidR="00D05997" w:rsidRPr="00C875F5" w:rsidRDefault="00D05997" w:rsidP="009C4964">
                      <w:pPr>
                        <w:spacing w:after="0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C875F5">
                        <w:rPr>
                          <w:rFonts w:ascii="Qanelas Medium" w:hAnsi="Qanelas Medium"/>
                          <w:sz w:val="24"/>
                          <w:szCs w:val="24"/>
                        </w:rPr>
                        <w:t>3.</w:t>
                      </w:r>
                      <w:r w:rsidR="0078152B" w:rsidRPr="00C875F5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 Методики и технологии укрепления здоровья детей и взрослых с помощью рекреации и активного туризма</w:t>
                      </w:r>
                      <w:r w:rsidRPr="00C875F5">
                        <w:rPr>
                          <w:rFonts w:ascii="Qanelas Medium" w:hAnsi="Qanelas Medium"/>
                          <w:sz w:val="24"/>
                          <w:szCs w:val="24"/>
                        </w:rPr>
                        <w:t>.</w:t>
                      </w:r>
                    </w:p>
                    <w:p w14:paraId="0DAEB344" w14:textId="77777777" w:rsidR="00C875F5" w:rsidRPr="0048541A" w:rsidRDefault="00C875F5" w:rsidP="00C875F5">
                      <w:pPr>
                        <w:spacing w:after="0"/>
                        <w:rPr>
                          <w:rFonts w:ascii="Qanelas Medium" w:hAnsi="Qanelas Medium"/>
                          <w:sz w:val="12"/>
                          <w:szCs w:val="12"/>
                        </w:rPr>
                      </w:pPr>
                    </w:p>
                    <w:p w14:paraId="0EFF1688" w14:textId="5718A7DD" w:rsidR="00D05997" w:rsidRPr="00C875F5" w:rsidRDefault="0078152B" w:rsidP="009C4964">
                      <w:pPr>
                        <w:spacing w:after="0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C875F5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4. </w:t>
                      </w:r>
                      <w:r w:rsidR="00D05997" w:rsidRPr="00C875F5">
                        <w:rPr>
                          <w:rFonts w:ascii="Qanelas Medium" w:hAnsi="Qanelas Medium"/>
                          <w:sz w:val="24"/>
                          <w:szCs w:val="24"/>
                        </w:rPr>
                        <w:t>Средства и формы путешествий, походов и экспедиций для физического и духовно-нравственного развития личности.</w:t>
                      </w:r>
                    </w:p>
                    <w:p w14:paraId="021FEF27" w14:textId="77777777" w:rsidR="00C875F5" w:rsidRPr="0048541A" w:rsidRDefault="00C875F5" w:rsidP="00C875F5">
                      <w:pPr>
                        <w:spacing w:after="0"/>
                        <w:rPr>
                          <w:rFonts w:ascii="Qanelas Medium" w:hAnsi="Qanelas Medium"/>
                          <w:sz w:val="12"/>
                          <w:szCs w:val="12"/>
                        </w:rPr>
                      </w:pPr>
                    </w:p>
                    <w:p w14:paraId="63EF1792" w14:textId="630A1C8C" w:rsidR="0078152B" w:rsidRPr="009909D8" w:rsidRDefault="0078152B" w:rsidP="009C4964">
                      <w:pPr>
                        <w:spacing w:after="0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9909D8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5. </w:t>
                      </w:r>
                      <w:r w:rsidR="00C875F5" w:rsidRPr="009909D8">
                        <w:rPr>
                          <w:rFonts w:ascii="Qanelas Medium" w:hAnsi="Qanelas Medium"/>
                          <w:sz w:val="24"/>
                          <w:szCs w:val="24"/>
                        </w:rPr>
                        <w:t>Пути решения кадрового обеспечения системы рекреации, детско-юношеского туризма и краеведения, спортивно-оздоровительного туризма</w:t>
                      </w:r>
                      <w:r w:rsidR="0050615E" w:rsidRPr="009909D8">
                        <w:rPr>
                          <w:rFonts w:ascii="Qanelas Medium" w:hAnsi="Qanelas Medium"/>
                          <w:sz w:val="24"/>
                          <w:szCs w:val="24"/>
                        </w:rPr>
                        <w:t>.</w:t>
                      </w:r>
                    </w:p>
                    <w:p w14:paraId="43471CF6" w14:textId="77777777" w:rsidR="0078152B" w:rsidRPr="0048541A" w:rsidRDefault="0078152B" w:rsidP="009C4964">
                      <w:pPr>
                        <w:spacing w:after="0"/>
                        <w:rPr>
                          <w:rFonts w:ascii="Qanelas Medium" w:hAnsi="Qanelas Medium"/>
                          <w:sz w:val="12"/>
                          <w:szCs w:val="12"/>
                        </w:rPr>
                      </w:pPr>
                    </w:p>
                    <w:p w14:paraId="1BF342E5" w14:textId="341F58E3" w:rsidR="0087226A" w:rsidRPr="0048541A" w:rsidRDefault="009C4964" w:rsidP="009909D8">
                      <w:pPr>
                        <w:spacing w:after="0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48541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6. </w:t>
                      </w:r>
                      <w:r w:rsidR="0048541A" w:rsidRPr="0048541A">
                        <w:rPr>
                          <w:rFonts w:ascii="Qanelas Medium" w:hAnsi="Qanelas Medium"/>
                          <w:sz w:val="24"/>
                          <w:szCs w:val="24"/>
                        </w:rPr>
                        <w:t>Совершенствование законодательной и нормативно-правовой базы рекреации и туризма.</w:t>
                      </w:r>
                    </w:p>
                    <w:p w14:paraId="2129A43A" w14:textId="77777777" w:rsidR="0048541A" w:rsidRPr="0048541A" w:rsidRDefault="0048541A" w:rsidP="009909D8">
                      <w:pPr>
                        <w:spacing w:after="0"/>
                        <w:rPr>
                          <w:rFonts w:ascii="Qanelas Medium" w:hAnsi="Qanelas Medium"/>
                          <w:sz w:val="12"/>
                          <w:szCs w:val="12"/>
                        </w:rPr>
                      </w:pPr>
                    </w:p>
                    <w:p w14:paraId="4350FB59" w14:textId="45BE71D0" w:rsidR="0048541A" w:rsidRPr="0048541A" w:rsidRDefault="0048541A" w:rsidP="009909D8">
                      <w:pPr>
                        <w:spacing w:after="0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48541A">
                        <w:rPr>
                          <w:rFonts w:ascii="Qanelas Medium" w:hAnsi="Qanelas Medium"/>
                          <w:sz w:val="24"/>
                          <w:szCs w:val="24"/>
                        </w:rPr>
                        <w:t>7. Физическая рекреация, спортивный и оздоровительный туризм.</w:t>
                      </w:r>
                    </w:p>
                    <w:p w14:paraId="3CA51023" w14:textId="77777777" w:rsidR="0048541A" w:rsidRPr="0048541A" w:rsidRDefault="0048541A" w:rsidP="009909D8">
                      <w:pPr>
                        <w:spacing w:after="0"/>
                        <w:rPr>
                          <w:rFonts w:ascii="Qanelas Medium" w:hAnsi="Qanelas Medium"/>
                          <w:sz w:val="12"/>
                          <w:szCs w:val="12"/>
                        </w:rPr>
                      </w:pPr>
                    </w:p>
                    <w:p w14:paraId="0780E5DC" w14:textId="00D39C96" w:rsidR="0048541A" w:rsidRPr="0048541A" w:rsidRDefault="0048541A" w:rsidP="009909D8">
                      <w:pPr>
                        <w:spacing w:after="0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48541A">
                        <w:rPr>
                          <w:rFonts w:ascii="Qanelas Medium" w:hAnsi="Qanelas Medium"/>
                          <w:sz w:val="24"/>
                          <w:szCs w:val="24"/>
                        </w:rPr>
                        <w:t>8. Современные технологии физического воспитания и физкультурно-оздоровительной деятельности.</w:t>
                      </w:r>
                    </w:p>
                  </w:txbxContent>
                </v:textbox>
              </v:shape>
            </w:pict>
          </mc:Fallback>
        </mc:AlternateContent>
      </w:r>
      <w:r w:rsidR="009C4964" w:rsidRPr="004C7B4E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18CAA" wp14:editId="76514AE2">
                <wp:simplePos x="0" y="0"/>
                <wp:positionH relativeFrom="column">
                  <wp:posOffset>3848987</wp:posOffset>
                </wp:positionH>
                <wp:positionV relativeFrom="paragraph">
                  <wp:posOffset>106636</wp:posOffset>
                </wp:positionV>
                <wp:extent cx="2702220" cy="838200"/>
                <wp:effectExtent l="57150" t="114300" r="117475" b="571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2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1325F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5B44DD" w14:textId="0A905038" w:rsidR="00833138" w:rsidRPr="0058296B" w:rsidRDefault="00D05997" w:rsidP="008C342B">
                            <w:pPr>
                              <w:spacing w:after="0"/>
                              <w:jc w:val="center"/>
                              <w:rPr>
                                <w:rFonts w:ascii="Qanelas Medium" w:hAnsi="Qanelas Medium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Qanelas Medium" w:hAnsi="Qanelas Medium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8296B">
                              <w:rPr>
                                <w:rFonts w:ascii="Qanelas Medium" w:hAnsi="Qanelas Medium"/>
                                <w:b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  <w:p w14:paraId="2A6D9DD1" w14:textId="3A86973A" w:rsidR="008C342B" w:rsidRPr="00045BC2" w:rsidRDefault="00D05997" w:rsidP="008C342B">
                            <w:pPr>
                              <w:spacing w:after="0"/>
                              <w:jc w:val="center"/>
                              <w:rPr>
                                <w:rFonts w:ascii="Qanelas Medium" w:hAnsi="Qanelas Medium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Qanelas Medium" w:hAnsi="Qanelas Medium"/>
                                <w:b/>
                                <w:sz w:val="25"/>
                                <w:szCs w:val="25"/>
                              </w:rPr>
                              <w:t>дека</w:t>
                            </w:r>
                            <w:r w:rsidR="00711F52">
                              <w:rPr>
                                <w:rFonts w:ascii="Qanelas Medium" w:hAnsi="Qanelas Medium"/>
                                <w:b/>
                                <w:sz w:val="25"/>
                                <w:szCs w:val="25"/>
                              </w:rPr>
                              <w:t>бря</w:t>
                            </w:r>
                          </w:p>
                          <w:p w14:paraId="4A4C11FF" w14:textId="193139E1" w:rsidR="008C342B" w:rsidRPr="00045BC2" w:rsidRDefault="008C342B" w:rsidP="00D5045B">
                            <w:pPr>
                              <w:spacing w:after="0"/>
                              <w:jc w:val="center"/>
                              <w:rPr>
                                <w:rFonts w:ascii="Qanelas Medium" w:hAnsi="Qanelas Medium"/>
                                <w:b/>
                                <w:sz w:val="25"/>
                                <w:szCs w:val="25"/>
                              </w:rPr>
                            </w:pPr>
                            <w:r w:rsidRPr="00045BC2">
                              <w:rPr>
                                <w:rFonts w:ascii="Qanelas Medium" w:hAnsi="Qanelas Medium"/>
                                <w:b/>
                                <w:sz w:val="25"/>
                                <w:szCs w:val="25"/>
                              </w:rPr>
                              <w:t>20</w:t>
                            </w:r>
                            <w:r w:rsidR="001C1DBA" w:rsidRPr="00045BC2">
                              <w:rPr>
                                <w:rFonts w:ascii="Qanelas Medium" w:hAnsi="Qanelas Medium"/>
                                <w:b/>
                                <w:sz w:val="25"/>
                                <w:szCs w:val="25"/>
                              </w:rPr>
                              <w:t>2</w:t>
                            </w:r>
                            <w:r w:rsidR="0058296B">
                              <w:rPr>
                                <w:rFonts w:ascii="Qanelas Medium" w:hAnsi="Qanelas Medium"/>
                                <w:b/>
                                <w:sz w:val="25"/>
                                <w:szCs w:val="25"/>
                                <w:lang w:val="en-US"/>
                              </w:rPr>
                              <w:t>4</w:t>
                            </w:r>
                            <w:r w:rsidRPr="00045BC2">
                              <w:rPr>
                                <w:rFonts w:ascii="Qanelas Medium" w:hAnsi="Qanelas Medium"/>
                                <w:b/>
                                <w:sz w:val="25"/>
                                <w:szCs w:val="25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8CAA" id="Надпись 14" o:spid="_x0000_s1027" type="#_x0000_t202" style="position:absolute;left:0;text-align:left;margin-left:303.05pt;margin-top:8.4pt;width:212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RcpwIAAGEFAAAOAAAAZHJzL2Uyb0RvYy54bWysVE1v2zAMvQ/YfxB0X/3RZHWDOkXWIsOA&#10;ri2WDj3Lshwbk0VNUmJ3v36UHDtpt9OwiyyK9NPjI6mr676VZC+MbUDlNDmLKRGKQ9mobU6/P60/&#10;ZJRYx1TJJCiR0xdh6fXy/burTi9ECjXIUhiCIMouOp3T2jm9iCLLa9EyewZaKHRWYFrm0DTbqDSs&#10;Q/RWRmkcf4w6MKU2wIW1eHo7OOky4FeV4O6hqqxwROYUubmwmrAWfo2WV2yxNUzXDT/QYP/AomWN&#10;wksnqFvmGNmZ5g+otuEGLFTujEMbQVU1XIQcMJskfpPNpmZahFxQHKsnmez/g+X3+41+NMT1n6DH&#10;AnpBOm0XFg99Pn1lWv9FpgT9KOHLJJvoHeF4mF7EaZqii6MvO8+wLh4mOv6tjXWfBbTEb3JqsCxB&#10;Lba/s24IHUP8ZRZkU64bKYPhW0HcSEP2DItYbJPwq9y1X6Eczi7n8XRl6BwfHgi8QpKKdMg2m1/M&#10;A8QrpzXbYrokTs7T+fqQxEkYpiSVJyVCayH5oM3OCbOpy44Ucme+sTKn8zhDRqRsfLrnWTIY2HdJ&#10;dolcvcnkFiemkJQYcM+Nq0O1vbge08sx0Skk4z/CMZO6ZkPSswBzFG9MGUY2QYATotGxrn7n+qIn&#10;DXKdal5A+YKtgHRCoa3m6wZp3DHrHpnBsUDWOOruAZdKAmoJhx0lNZhffzv38dit6KWkwzHLqf25&#10;Y0ZQIr8o7OPLZDZDWBeM2fzCt5E59RSnHrVrbwCbIMFHRfOw9fFOjtvKQPuML8LK34oupjjenVPu&#10;zGjcuGH88U3hYrUKYTiLmrk7tdHcg48FeOqfmdGHpnXY7vcwjiRbvOndIdb/qWC1c1A1obG90oOu&#10;WA5v4ByHwhzeHP9QnNoh6vgyLn8DAAD//wMAUEsDBBQABgAIAAAAIQDgcd144AAAAAsBAAAPAAAA&#10;ZHJzL2Rvd25yZXYueG1sTI/BTsMwEETvSPyDtUjcqJ2CTJTGqRAIJLiRmkrc3Nh1QmI7it02/D3b&#10;U7ntaJ5mZ8r17AZyNFPsgheQLRgQ45ugO28FyM3rXQ4kJuW1GoI3An5NhHV1fVWqQoeT/zTHOlmC&#10;IT4WSkCb0lhQGpvWOBUXYTQevX2YnEooJ0v1pE4Y7ga6ZIxTpzqPH1o1mufWNH19cAK++fbDLreP&#10;P1/y3dZvsu838kUKcXszP62AJDOnCwzn+lgdKuy0CwevIxkEcMYzRNHgOOEMsPuMA9nh9ZDnQKuS&#10;/t9Q/QEAAP//AwBQSwECLQAUAAYACAAAACEAtoM4kv4AAADhAQAAEwAAAAAAAAAAAAAAAAAAAAAA&#10;W0NvbnRlbnRfVHlwZXNdLnhtbFBLAQItABQABgAIAAAAIQA4/SH/1gAAAJQBAAALAAAAAAAAAAAA&#10;AAAAAC8BAABfcmVscy8ucmVsc1BLAQItABQABgAIAAAAIQCyyNRcpwIAAGEFAAAOAAAAAAAAAAAA&#10;AAAAAC4CAABkcnMvZTJvRG9jLnhtbFBLAQItABQABgAIAAAAIQDgcd144AAAAAsBAAAPAAAAAAAA&#10;AAAAAAAAAAEFAABkcnMvZG93bnJldi54bWxQSwUGAAAAAAQABADzAAAADgYAAAAA&#10;" fillcolor="#f2f2f2 [3052]" strokecolor="#01325f" strokeweight="2.25pt">
                <v:shadow on="t" color="black" opacity="26214f" origin="-.5,.5" offset=".74836mm,-.74836mm"/>
                <v:textbox>
                  <w:txbxContent>
                    <w:p w14:paraId="4A5B44DD" w14:textId="0A905038" w:rsidR="00833138" w:rsidRPr="0058296B" w:rsidRDefault="00D05997" w:rsidP="008C342B">
                      <w:pPr>
                        <w:spacing w:after="0"/>
                        <w:jc w:val="center"/>
                        <w:rPr>
                          <w:rFonts w:ascii="Qanelas Medium" w:hAnsi="Qanelas Medium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Qanelas Medium" w:hAnsi="Qanelas Medium"/>
                          <w:b/>
                          <w:sz w:val="28"/>
                          <w:szCs w:val="28"/>
                        </w:rPr>
                        <w:t>1</w:t>
                      </w:r>
                      <w:r w:rsidR="0058296B">
                        <w:rPr>
                          <w:rFonts w:ascii="Qanelas Medium" w:hAnsi="Qanelas Medium"/>
                          <w:b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  <w:p w14:paraId="2A6D9DD1" w14:textId="3A86973A" w:rsidR="008C342B" w:rsidRPr="00045BC2" w:rsidRDefault="00D05997" w:rsidP="008C342B">
                      <w:pPr>
                        <w:spacing w:after="0"/>
                        <w:jc w:val="center"/>
                        <w:rPr>
                          <w:rFonts w:ascii="Qanelas Medium" w:hAnsi="Qanelas Medium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Qanelas Medium" w:hAnsi="Qanelas Medium"/>
                          <w:b/>
                          <w:sz w:val="25"/>
                          <w:szCs w:val="25"/>
                        </w:rPr>
                        <w:t>дека</w:t>
                      </w:r>
                      <w:r w:rsidR="00711F52">
                        <w:rPr>
                          <w:rFonts w:ascii="Qanelas Medium" w:hAnsi="Qanelas Medium"/>
                          <w:b/>
                          <w:sz w:val="25"/>
                          <w:szCs w:val="25"/>
                        </w:rPr>
                        <w:t>бря</w:t>
                      </w:r>
                    </w:p>
                    <w:p w14:paraId="4A4C11FF" w14:textId="193139E1" w:rsidR="008C342B" w:rsidRPr="00045BC2" w:rsidRDefault="008C342B" w:rsidP="00D5045B">
                      <w:pPr>
                        <w:spacing w:after="0"/>
                        <w:jc w:val="center"/>
                        <w:rPr>
                          <w:rFonts w:ascii="Qanelas Medium" w:hAnsi="Qanelas Medium"/>
                          <w:b/>
                          <w:sz w:val="25"/>
                          <w:szCs w:val="25"/>
                        </w:rPr>
                      </w:pPr>
                      <w:r w:rsidRPr="00045BC2">
                        <w:rPr>
                          <w:rFonts w:ascii="Qanelas Medium" w:hAnsi="Qanelas Medium"/>
                          <w:b/>
                          <w:sz w:val="25"/>
                          <w:szCs w:val="25"/>
                        </w:rPr>
                        <w:t>20</w:t>
                      </w:r>
                      <w:r w:rsidR="001C1DBA" w:rsidRPr="00045BC2">
                        <w:rPr>
                          <w:rFonts w:ascii="Qanelas Medium" w:hAnsi="Qanelas Medium"/>
                          <w:b/>
                          <w:sz w:val="25"/>
                          <w:szCs w:val="25"/>
                        </w:rPr>
                        <w:t>2</w:t>
                      </w:r>
                      <w:r w:rsidR="0058296B">
                        <w:rPr>
                          <w:rFonts w:ascii="Qanelas Medium" w:hAnsi="Qanelas Medium"/>
                          <w:b/>
                          <w:sz w:val="25"/>
                          <w:szCs w:val="25"/>
                          <w:lang w:val="en-US"/>
                        </w:rPr>
                        <w:t>4</w:t>
                      </w:r>
                      <w:r w:rsidRPr="00045BC2">
                        <w:rPr>
                          <w:rFonts w:ascii="Qanelas Medium" w:hAnsi="Qanelas Medium"/>
                          <w:b/>
                          <w:sz w:val="25"/>
                          <w:szCs w:val="25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5559BE5B" w14:textId="77777777" w:rsidR="001527C1" w:rsidRPr="000E4F97" w:rsidRDefault="001527C1" w:rsidP="00AE5F72">
      <w:pPr>
        <w:spacing w:before="240" w:line="276" w:lineRule="auto"/>
        <w:jc w:val="center"/>
      </w:pPr>
    </w:p>
    <w:p w14:paraId="6EE885E4" w14:textId="77777777" w:rsidR="001527C1" w:rsidRPr="000E4F97" w:rsidRDefault="001527C1" w:rsidP="00AE5F72">
      <w:pPr>
        <w:spacing w:before="240" w:line="276" w:lineRule="auto"/>
        <w:jc w:val="center"/>
      </w:pPr>
    </w:p>
    <w:p w14:paraId="69657E0D" w14:textId="77777777" w:rsidR="0086203C" w:rsidRPr="000E4F97" w:rsidRDefault="006239D6" w:rsidP="00AE5F72">
      <w:pPr>
        <w:spacing w:before="240" w:line="276" w:lineRule="auto"/>
        <w:jc w:val="center"/>
      </w:pPr>
      <w:r w:rsidRPr="000E4F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52D86" wp14:editId="44D61F39">
                <wp:simplePos x="0" y="0"/>
                <wp:positionH relativeFrom="column">
                  <wp:posOffset>3848100</wp:posOffset>
                </wp:positionH>
                <wp:positionV relativeFrom="paragraph">
                  <wp:posOffset>38100</wp:posOffset>
                </wp:positionV>
                <wp:extent cx="2701585" cy="5448300"/>
                <wp:effectExtent l="57150" t="57150" r="118110" b="114300"/>
                <wp:wrapNone/>
                <wp:docPr id="6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585" cy="544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1325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3AC17F" w14:textId="77777777" w:rsidR="00305845" w:rsidRPr="00045BC2" w:rsidRDefault="00305845" w:rsidP="009C4964">
                            <w:pPr>
                              <w:jc w:val="center"/>
                              <w:rPr>
                                <w:rFonts w:ascii="Qanelas Bold" w:hAnsi="Qanelas Bold"/>
                                <w:bCs/>
                                <w:sz w:val="24"/>
                                <w:szCs w:val="24"/>
                              </w:rPr>
                            </w:pPr>
                            <w:r w:rsidRPr="00045BC2">
                              <w:rPr>
                                <w:rFonts w:ascii="Qanelas Bold" w:hAnsi="Qanelas Bold"/>
                                <w:bCs/>
                                <w:sz w:val="24"/>
                                <w:szCs w:val="24"/>
                              </w:rPr>
                              <w:t>Место проведения:</w:t>
                            </w:r>
                          </w:p>
                          <w:p w14:paraId="061E0559" w14:textId="7F6DD0FF" w:rsidR="00305845" w:rsidRPr="00045BC2" w:rsidRDefault="00305845" w:rsidP="009C4964">
                            <w:pPr>
                              <w:jc w:val="center"/>
                              <w:rPr>
                                <w:rFonts w:ascii="Qanelas Medium" w:hAnsi="Qanelas Medium"/>
                              </w:rPr>
                            </w:pPr>
                            <w:r w:rsidRPr="00045BC2">
                              <w:rPr>
                                <w:rFonts w:ascii="Qanelas Medium" w:hAnsi="Qanelas Medium"/>
                              </w:rPr>
                              <w:t xml:space="preserve">Федеральное государственное бюджетное образовательное учреждение высшего образования «Российский университет </w:t>
                            </w:r>
                            <w:r w:rsidR="00ED6185" w:rsidRPr="00045BC2">
                              <w:rPr>
                                <w:rFonts w:ascii="Qanelas Medium" w:hAnsi="Qanelas Medium"/>
                              </w:rPr>
                              <w:t xml:space="preserve">спорта </w:t>
                            </w:r>
                            <w:r w:rsidR="00045BC2">
                              <w:rPr>
                                <w:rFonts w:ascii="Qanelas Medium" w:hAnsi="Qanelas Medium"/>
                              </w:rPr>
                              <w:t>«</w:t>
                            </w:r>
                            <w:r w:rsidRPr="00045BC2">
                              <w:rPr>
                                <w:rFonts w:ascii="Qanelas Medium" w:hAnsi="Qanelas Medium"/>
                              </w:rPr>
                              <w:t>ГЦОЛИФК»</w:t>
                            </w:r>
                          </w:p>
                          <w:p w14:paraId="48BFE380" w14:textId="77777777" w:rsidR="00305845" w:rsidRPr="00045BC2" w:rsidRDefault="00305845" w:rsidP="009C4964">
                            <w:pPr>
                              <w:jc w:val="center"/>
                              <w:rPr>
                                <w:rFonts w:ascii="Qanelas Bold" w:hAnsi="Qanelas Bold"/>
                                <w:bCs/>
                                <w:sz w:val="24"/>
                                <w:szCs w:val="24"/>
                              </w:rPr>
                            </w:pPr>
                            <w:r w:rsidRPr="00045BC2">
                              <w:rPr>
                                <w:rFonts w:ascii="Qanelas Bold" w:hAnsi="Qanelas Bold"/>
                                <w:bCs/>
                                <w:sz w:val="24"/>
                                <w:szCs w:val="24"/>
                              </w:rPr>
                              <w:t>Адрес:</w:t>
                            </w:r>
                          </w:p>
                          <w:p w14:paraId="4A9CA8BA" w14:textId="77777777" w:rsidR="009C4964" w:rsidRDefault="00305845" w:rsidP="009C4964">
                            <w:pPr>
                              <w:spacing w:after="0"/>
                              <w:jc w:val="center"/>
                              <w:rPr>
                                <w:rFonts w:ascii="Qanelas Medium" w:hAnsi="Qanelas Medium"/>
                              </w:rPr>
                            </w:pPr>
                            <w:r w:rsidRPr="00045BC2">
                              <w:rPr>
                                <w:rFonts w:ascii="Qanelas Medium" w:hAnsi="Qanelas Medium"/>
                              </w:rPr>
                              <w:t>105122, Россия, г. Москва,</w:t>
                            </w:r>
                          </w:p>
                          <w:p w14:paraId="048779E0" w14:textId="7832A97A" w:rsidR="00305845" w:rsidRPr="00045BC2" w:rsidRDefault="00305845" w:rsidP="009C4964">
                            <w:pPr>
                              <w:jc w:val="center"/>
                              <w:rPr>
                                <w:rFonts w:ascii="Qanelas Medium" w:hAnsi="Qanelas Medium"/>
                              </w:rPr>
                            </w:pPr>
                            <w:r w:rsidRPr="00045BC2">
                              <w:rPr>
                                <w:rFonts w:ascii="Qanelas Medium" w:hAnsi="Qanelas Medium"/>
                              </w:rPr>
                              <w:t>ул. Сиреневый бульвар д. 4</w:t>
                            </w:r>
                          </w:p>
                          <w:p w14:paraId="300F912A" w14:textId="77777777" w:rsidR="00305845" w:rsidRPr="00375F10" w:rsidRDefault="00305845" w:rsidP="009C4964">
                            <w:pPr>
                              <w:jc w:val="center"/>
                              <w:rPr>
                                <w:rFonts w:ascii="Qanelas SemiBold" w:hAnsi="Qanelas SemiBold"/>
                                <w:sz w:val="18"/>
                                <w:szCs w:val="24"/>
                              </w:rPr>
                            </w:pPr>
                          </w:p>
                          <w:p w14:paraId="6040D17F" w14:textId="355090EF" w:rsidR="00305845" w:rsidRDefault="00305845" w:rsidP="009C4964">
                            <w:pPr>
                              <w:spacing w:after="0"/>
                              <w:jc w:val="center"/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</w:pPr>
                            <w:r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Срок подачи заявок для участия</w:t>
                            </w:r>
                            <w:r w:rsid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в конференции до</w:t>
                            </w:r>
                            <w:r w:rsidR="00AF71F8"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27B5"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1</w:t>
                            </w:r>
                            <w:r w:rsidR="0078152B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0</w:t>
                            </w:r>
                            <w:r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4964"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но</w:t>
                            </w:r>
                            <w:r w:rsidR="008A5A61"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ября</w:t>
                            </w:r>
                            <w:r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8152B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4</w:t>
                            </w:r>
                            <w:r w:rsidRP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14:paraId="4F233F74" w14:textId="77777777" w:rsidR="009C4964" w:rsidRPr="00375F10" w:rsidRDefault="009C4964" w:rsidP="009C4964">
                            <w:pPr>
                              <w:spacing w:after="0"/>
                              <w:jc w:val="center"/>
                              <w:rPr>
                                <w:rFonts w:ascii="Qanelas SemiBold" w:hAnsi="Qanelas SemiBold"/>
                                <w:sz w:val="20"/>
                                <w:szCs w:val="24"/>
                              </w:rPr>
                            </w:pPr>
                          </w:p>
                          <w:p w14:paraId="0F49A861" w14:textId="3C87EE3B" w:rsidR="004D3093" w:rsidRDefault="00305845" w:rsidP="009C4964">
                            <w:pPr>
                              <w:spacing w:after="0"/>
                              <w:jc w:val="center"/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</w:pPr>
                            <w:r w:rsidRPr="00045BC2">
                              <w:rPr>
                                <w:rFonts w:ascii="Qanelas SemiBold" w:hAnsi="Qanelas SemiBold"/>
                                <w:spacing w:val="-4"/>
                                <w:sz w:val="24"/>
                                <w:szCs w:val="24"/>
                              </w:rPr>
                              <w:t>Срок подачи материалов для публикации</w:t>
                            </w:r>
                            <w:r w:rsidR="00B16467" w:rsidRPr="00045BC2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в Сборнике трудов конференции</w:t>
                            </w:r>
                            <w:r w:rsid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BC2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до </w:t>
                            </w:r>
                            <w:r w:rsidR="00E427B5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1</w:t>
                            </w:r>
                            <w:r w:rsidR="0078152B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0</w:t>
                            </w:r>
                            <w:r w:rsidR="0041494F" w:rsidRPr="00045BC2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4964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но</w:t>
                            </w:r>
                            <w:r w:rsidR="008A5A61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ября</w:t>
                            </w:r>
                            <w:r w:rsidR="0041494F" w:rsidRPr="00045BC2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543F" w:rsidRPr="00045BC2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202</w:t>
                            </w:r>
                            <w:r w:rsidR="0078152B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>4</w:t>
                            </w:r>
                            <w:r w:rsidR="00E7543F" w:rsidRPr="00045BC2">
                              <w:rPr>
                                <w:rFonts w:ascii="Qanelas SemiBold" w:hAnsi="Qanelas SemiBold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14:paraId="7C56C2CF" w14:textId="277C7596" w:rsidR="00D05997" w:rsidRPr="00375F10" w:rsidRDefault="00D05997" w:rsidP="009C4964">
                            <w:pPr>
                              <w:jc w:val="center"/>
                              <w:rPr>
                                <w:rFonts w:ascii="Qanelas SemiBold" w:hAnsi="Qanelas SemiBold"/>
                                <w:sz w:val="20"/>
                                <w:szCs w:val="24"/>
                              </w:rPr>
                            </w:pPr>
                          </w:p>
                          <w:p w14:paraId="63747011" w14:textId="77777777" w:rsidR="00D05997" w:rsidRPr="00FF30D2" w:rsidRDefault="00D05997" w:rsidP="009C4964">
                            <w:pPr>
                              <w:spacing w:after="0" w:line="240" w:lineRule="auto"/>
                              <w:jc w:val="center"/>
                              <w:rPr>
                                <w:rFonts w:ascii="Qanelas Medium" w:hAnsi="Qanelas Medium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0D2">
                              <w:rPr>
                                <w:rFonts w:ascii="Qanelas Medium" w:hAnsi="Qanelas Medium"/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ВАЖНО!</w:t>
                            </w:r>
                          </w:p>
                          <w:p w14:paraId="04FC2634" w14:textId="77777777" w:rsidR="00D05997" w:rsidRPr="00045BC2" w:rsidRDefault="00D05997" w:rsidP="00375F10">
                            <w:pPr>
                              <w:spacing w:after="0" w:line="240" w:lineRule="auto"/>
                              <w:jc w:val="center"/>
                              <w:rPr>
                                <w:rFonts w:ascii="Qanelas Medium" w:hAnsi="Qanelas Medium"/>
                                <w:i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C77D53A" w14:textId="77777777" w:rsidR="00375F10" w:rsidRDefault="00375F10" w:rsidP="00375F10">
                            <w:pPr>
                              <w:spacing w:after="0" w:line="240" w:lineRule="auto"/>
                              <w:jc w:val="center"/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</w:pPr>
                            <w:r w:rsidRPr="00375F10"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  <w:t>Заявка на участие и статья присылаются по возможности в одном письме.</w:t>
                            </w:r>
                          </w:p>
                          <w:p w14:paraId="616EFD94" w14:textId="108622EA" w:rsidR="00375F10" w:rsidRPr="00375F10" w:rsidRDefault="00375F10" w:rsidP="00375F10">
                            <w:pPr>
                              <w:spacing w:after="0" w:line="240" w:lineRule="auto"/>
                              <w:jc w:val="center"/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</w:pPr>
                            <w:r w:rsidRPr="00375F10"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  <w:t>В теме письма просим указать «</w:t>
                            </w:r>
                            <w:r w:rsidR="0058296B">
                              <w:rPr>
                                <w:rFonts w:ascii="Qanelas Medium" w:hAnsi="Qanelas Medium"/>
                                <w:sz w:val="21"/>
                                <w:szCs w:val="21"/>
                                <w:lang w:val="en-US"/>
                              </w:rPr>
                              <w:t>I</w:t>
                            </w:r>
                            <w:r w:rsidRPr="00375F10">
                              <w:rPr>
                                <w:rFonts w:ascii="Qanelas Medium" w:hAnsi="Qanelas Medium"/>
                                <w:sz w:val="21"/>
                                <w:szCs w:val="21"/>
                                <w:lang w:val="en-US"/>
                              </w:rPr>
                              <w:t>II</w:t>
                            </w:r>
                            <w:r w:rsidRPr="00375F10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 </w:t>
                            </w:r>
                            <w:r w:rsidRPr="00375F10"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  <w:t>Всероссийская конференция» (наименование</w:t>
                            </w:r>
                            <w:r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75F10"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  <w:t>файлов при отправке:</w:t>
                            </w:r>
                          </w:p>
                          <w:p w14:paraId="6CB7D507" w14:textId="366BD249" w:rsidR="00D05997" w:rsidRPr="00375F10" w:rsidRDefault="00375F10" w:rsidP="00375F10">
                            <w:pPr>
                              <w:spacing w:after="0" w:line="240" w:lineRule="auto"/>
                              <w:jc w:val="center"/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</w:pPr>
                            <w:r w:rsidRPr="00375F10">
                              <w:rPr>
                                <w:rFonts w:ascii="Qanelas Medium" w:hAnsi="Qanelas Medium"/>
                                <w:sz w:val="21"/>
                                <w:szCs w:val="21"/>
                              </w:rPr>
                              <w:t>ФИО Статья; ФИО Заявка)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2D86" id="_x0000_s1028" type="#_x0000_t202" style="position:absolute;left:0;text-align:left;margin-left:303pt;margin-top:3pt;width:212.7pt;height:4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3eqgIAAGEFAAAOAAAAZHJzL2Uyb0RvYy54bWysVE1v2zAMvQ/YfxB0X22n8ZoGdYqsRYYB&#10;XVssHXqWZTkWJouapMTufv0oOU7SbqdhOSjih8nHR1JX132ryE5YJ0EXNDtLKRGaQyX1pqDfn1Yf&#10;ZpQ4z3TFFGhR0Bfh6PXi/burzszFBBpQlbAEg2g370xBG+/NPEkcb0TL3BkYodFYg22ZR9Fuksqy&#10;DqO3Kpmk6cekA1sZC1w4h9rbwUgXMX5dC+4f6toJT1RBEZuPp41nGc5kccXmG8tMI/keBvsHFC2T&#10;GpMeQt0yz8jWyj9CtZJbcFD7Mw5tAnUtuYg1YDVZ+qaadcOMiLUgOc4caHL/Lyy/363NoyW+/wQ9&#10;NjAQ0hk3d6gM9fS1bcM/IiVoRwpfDrSJ3hOOyslFmuWznBKOtnw6nZ2nkdjk+Lmxzn8W0JJwKajF&#10;vkS62O7OeUyJrqNLyOZAyWollYpCmAVxoyzZMexiucnip2rbfoVq0F3m6SFlHJ3gHqO+iqQ06RDu&#10;LL/IY4hXRmc35SFJmp1P8lUgA5GduKGkdAAl4mwh+EjO1gu7bqqOlGprv7EKaUhniIhUMpR7PssG&#10;AQcPyQo/Spja4MZ4RYkF/yx9E7sdyA0hAxsHNKVi/EdUM2UaNtQ8jWGO3I0VwwgmYj/BmRz7Gm6+&#10;L3siEepk7HkJ1QuOAsKJjXaGryTCuGPOPzKLa4GocdX9Ax61AqQS9jdKGrC//qYP/jitaKWkwzUr&#10;qPu5ZVZQor5onOPLbDrFsD4K0/xigoI9tZSnFr1tbwBnIMNHxfB4Df5ejdfaQvuML8IyZEUT0xxz&#10;F5R7Owo3flh/fFO4WC6jG+6iYf5Orw0PwccGPPXPzJr9zHoc93sYV5LN34zu4Bu+1LDceqhlnOvA&#10;9MArtiMIuMexMfs3JzwUp3L0Or6Mi98AAAD//wMAUEsDBBQABgAIAAAAIQDENqm83wAAAAoBAAAP&#10;AAAAZHJzL2Rvd25yZXYueG1sTI/BTsMwEETvSPyDtUhcELVLKqtN41QFiRsgkXLpzY2XJKq9jmI3&#10;DX+Pc4LbrGY186bYTc6yEYfQeVKwXAhgSLU3HTUKvg6vj2tgIWoy2npCBT8YYFfe3hQ6N/5KnzhW&#10;sWEphEKuFbQx9jnnoW7R6bDwPVLyvv3gdEzn0HAz6GsKd5Y/CSG50x2lhlb3+NJifa4uTsFD5t/k&#10;mE31x+Zw3B+r53fbnaNS93fTfgss4hT/nmHGT+hQJqaTv5AJzCqQQqYtcRbAZl9kyxWwk4K1XAng&#10;ZcH/Tyh/AQAA//8DAFBLAQItABQABgAIAAAAIQC2gziS/gAAAOEBAAATAAAAAAAAAAAAAAAAAAAA&#10;AABbQ29udGVudF9UeXBlc10ueG1sUEsBAi0AFAAGAAgAAAAhADj9If/WAAAAlAEAAAsAAAAAAAAA&#10;AAAAAAAALwEAAF9yZWxzLy5yZWxzUEsBAi0AFAAGAAgAAAAhABVjPd6qAgAAYQUAAA4AAAAAAAAA&#10;AAAAAAAALgIAAGRycy9lMm9Eb2MueG1sUEsBAi0AFAAGAAgAAAAhAMQ2qbzfAAAACgEAAA8AAAAA&#10;AAAAAAAAAAAABAUAAGRycy9kb3ducmV2LnhtbFBLBQYAAAAABAAEAPMAAAAQBgAAAAA=&#10;" fillcolor="#f2f2f2 [3052]" strokecolor="#01325f" strokeweight="2.25pt">
                <v:shadow on="t" color="black" opacity="26214f" origin="-.5,-.5" offset=".74836mm,.74836mm"/>
                <v:textbox>
                  <w:txbxContent>
                    <w:p w14:paraId="413AC17F" w14:textId="77777777" w:rsidR="00305845" w:rsidRPr="00045BC2" w:rsidRDefault="00305845" w:rsidP="009C4964">
                      <w:pPr>
                        <w:jc w:val="center"/>
                        <w:rPr>
                          <w:rFonts w:ascii="Qanelas Bold" w:hAnsi="Qanelas Bold"/>
                          <w:bCs/>
                          <w:sz w:val="24"/>
                          <w:szCs w:val="24"/>
                        </w:rPr>
                      </w:pPr>
                      <w:r w:rsidRPr="00045BC2">
                        <w:rPr>
                          <w:rFonts w:ascii="Qanelas Bold" w:hAnsi="Qanelas Bold"/>
                          <w:bCs/>
                          <w:sz w:val="24"/>
                          <w:szCs w:val="24"/>
                        </w:rPr>
                        <w:t>Место проведения:</w:t>
                      </w:r>
                    </w:p>
                    <w:p w14:paraId="061E0559" w14:textId="7F6DD0FF" w:rsidR="00305845" w:rsidRPr="00045BC2" w:rsidRDefault="00305845" w:rsidP="009C4964">
                      <w:pPr>
                        <w:jc w:val="center"/>
                        <w:rPr>
                          <w:rFonts w:ascii="Qanelas Medium" w:hAnsi="Qanelas Medium"/>
                        </w:rPr>
                      </w:pPr>
                      <w:r w:rsidRPr="00045BC2">
                        <w:rPr>
                          <w:rFonts w:ascii="Qanelas Medium" w:hAnsi="Qanelas Medium"/>
                        </w:rPr>
                        <w:t xml:space="preserve">Федеральное государственное бюджетное образовательное учреждение высшего образования «Российский университет </w:t>
                      </w:r>
                      <w:r w:rsidR="00ED6185" w:rsidRPr="00045BC2">
                        <w:rPr>
                          <w:rFonts w:ascii="Qanelas Medium" w:hAnsi="Qanelas Medium"/>
                        </w:rPr>
                        <w:t xml:space="preserve">спорта </w:t>
                      </w:r>
                      <w:r w:rsidR="00045BC2">
                        <w:rPr>
                          <w:rFonts w:ascii="Qanelas Medium" w:hAnsi="Qanelas Medium"/>
                        </w:rPr>
                        <w:t>«</w:t>
                      </w:r>
                      <w:r w:rsidRPr="00045BC2">
                        <w:rPr>
                          <w:rFonts w:ascii="Qanelas Medium" w:hAnsi="Qanelas Medium"/>
                        </w:rPr>
                        <w:t>ГЦОЛИФК»</w:t>
                      </w:r>
                    </w:p>
                    <w:p w14:paraId="48BFE380" w14:textId="77777777" w:rsidR="00305845" w:rsidRPr="00045BC2" w:rsidRDefault="00305845" w:rsidP="009C4964">
                      <w:pPr>
                        <w:jc w:val="center"/>
                        <w:rPr>
                          <w:rFonts w:ascii="Qanelas Bold" w:hAnsi="Qanelas Bold"/>
                          <w:bCs/>
                          <w:sz w:val="24"/>
                          <w:szCs w:val="24"/>
                        </w:rPr>
                      </w:pPr>
                      <w:r w:rsidRPr="00045BC2">
                        <w:rPr>
                          <w:rFonts w:ascii="Qanelas Bold" w:hAnsi="Qanelas Bold"/>
                          <w:bCs/>
                          <w:sz w:val="24"/>
                          <w:szCs w:val="24"/>
                        </w:rPr>
                        <w:t>Адрес:</w:t>
                      </w:r>
                    </w:p>
                    <w:p w14:paraId="4A9CA8BA" w14:textId="77777777" w:rsidR="009C4964" w:rsidRDefault="00305845" w:rsidP="009C4964">
                      <w:pPr>
                        <w:spacing w:after="0"/>
                        <w:jc w:val="center"/>
                        <w:rPr>
                          <w:rFonts w:ascii="Qanelas Medium" w:hAnsi="Qanelas Medium"/>
                        </w:rPr>
                      </w:pPr>
                      <w:r w:rsidRPr="00045BC2">
                        <w:rPr>
                          <w:rFonts w:ascii="Qanelas Medium" w:hAnsi="Qanelas Medium"/>
                        </w:rPr>
                        <w:t>105122, Россия, г. Москва,</w:t>
                      </w:r>
                    </w:p>
                    <w:p w14:paraId="048779E0" w14:textId="7832A97A" w:rsidR="00305845" w:rsidRPr="00045BC2" w:rsidRDefault="00305845" w:rsidP="009C4964">
                      <w:pPr>
                        <w:jc w:val="center"/>
                        <w:rPr>
                          <w:rFonts w:ascii="Qanelas Medium" w:hAnsi="Qanelas Medium"/>
                        </w:rPr>
                      </w:pPr>
                      <w:r w:rsidRPr="00045BC2">
                        <w:rPr>
                          <w:rFonts w:ascii="Qanelas Medium" w:hAnsi="Qanelas Medium"/>
                        </w:rPr>
                        <w:t>ул. Сиреневый бульвар д. 4</w:t>
                      </w:r>
                    </w:p>
                    <w:p w14:paraId="300F912A" w14:textId="77777777" w:rsidR="00305845" w:rsidRPr="00375F10" w:rsidRDefault="00305845" w:rsidP="009C4964">
                      <w:pPr>
                        <w:jc w:val="center"/>
                        <w:rPr>
                          <w:rFonts w:ascii="Qanelas SemiBold" w:hAnsi="Qanelas SemiBold"/>
                          <w:sz w:val="18"/>
                          <w:szCs w:val="24"/>
                        </w:rPr>
                      </w:pPr>
                    </w:p>
                    <w:p w14:paraId="6040D17F" w14:textId="355090EF" w:rsidR="00305845" w:rsidRDefault="00305845" w:rsidP="009C4964">
                      <w:pPr>
                        <w:spacing w:after="0"/>
                        <w:jc w:val="center"/>
                        <w:rPr>
                          <w:rFonts w:ascii="Qanelas SemiBold" w:hAnsi="Qanelas SemiBold"/>
                          <w:sz w:val="24"/>
                          <w:szCs w:val="24"/>
                        </w:rPr>
                      </w:pPr>
                      <w:r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Срок подачи заявок для участия</w:t>
                      </w:r>
                      <w:r w:rsid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</w:t>
                      </w:r>
                      <w:r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в конференции до</w:t>
                      </w:r>
                      <w:r w:rsidR="00AF71F8"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</w:t>
                      </w:r>
                      <w:r w:rsidR="00E427B5"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1</w:t>
                      </w:r>
                      <w:r w:rsidR="0078152B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0</w:t>
                      </w:r>
                      <w:r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</w:t>
                      </w:r>
                      <w:r w:rsidR="009C4964"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но</w:t>
                      </w:r>
                      <w:r w:rsidR="008A5A61"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ября</w:t>
                      </w:r>
                      <w:r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202</w:t>
                      </w:r>
                      <w:r w:rsidR="0078152B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4</w:t>
                      </w:r>
                      <w:r w:rsidRP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г.</w:t>
                      </w:r>
                    </w:p>
                    <w:p w14:paraId="4F233F74" w14:textId="77777777" w:rsidR="009C4964" w:rsidRPr="00375F10" w:rsidRDefault="009C4964" w:rsidP="009C4964">
                      <w:pPr>
                        <w:spacing w:after="0"/>
                        <w:jc w:val="center"/>
                        <w:rPr>
                          <w:rFonts w:ascii="Qanelas SemiBold" w:hAnsi="Qanelas SemiBold"/>
                          <w:sz w:val="20"/>
                          <w:szCs w:val="24"/>
                        </w:rPr>
                      </w:pPr>
                    </w:p>
                    <w:p w14:paraId="0F49A861" w14:textId="3C87EE3B" w:rsidR="004D3093" w:rsidRDefault="00305845" w:rsidP="009C4964">
                      <w:pPr>
                        <w:spacing w:after="0"/>
                        <w:jc w:val="center"/>
                        <w:rPr>
                          <w:rFonts w:ascii="Qanelas SemiBold" w:hAnsi="Qanelas SemiBold"/>
                          <w:sz w:val="24"/>
                          <w:szCs w:val="24"/>
                        </w:rPr>
                      </w:pPr>
                      <w:r w:rsidRPr="00045BC2">
                        <w:rPr>
                          <w:rFonts w:ascii="Qanelas SemiBold" w:hAnsi="Qanelas SemiBold"/>
                          <w:spacing w:val="-4"/>
                          <w:sz w:val="24"/>
                          <w:szCs w:val="24"/>
                        </w:rPr>
                        <w:t>Срок подачи материалов для публикации</w:t>
                      </w:r>
                      <w:r w:rsidR="00B16467" w:rsidRPr="00045BC2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в Сборнике трудов конференции</w:t>
                      </w:r>
                      <w:r w:rsid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</w:t>
                      </w:r>
                      <w:r w:rsidRPr="00045BC2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до </w:t>
                      </w:r>
                      <w:r w:rsidR="00E427B5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1</w:t>
                      </w:r>
                      <w:r w:rsidR="0078152B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0</w:t>
                      </w:r>
                      <w:r w:rsidR="0041494F" w:rsidRPr="00045BC2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</w:t>
                      </w:r>
                      <w:r w:rsidR="009C4964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но</w:t>
                      </w:r>
                      <w:r w:rsidR="008A5A61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ября</w:t>
                      </w:r>
                      <w:r w:rsidR="0041494F" w:rsidRPr="00045BC2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</w:t>
                      </w:r>
                      <w:r w:rsidR="00E7543F" w:rsidRPr="00045BC2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202</w:t>
                      </w:r>
                      <w:r w:rsidR="0078152B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>4</w:t>
                      </w:r>
                      <w:r w:rsidR="00E7543F" w:rsidRPr="00045BC2">
                        <w:rPr>
                          <w:rFonts w:ascii="Qanelas SemiBold" w:hAnsi="Qanelas SemiBold"/>
                          <w:sz w:val="24"/>
                          <w:szCs w:val="24"/>
                        </w:rPr>
                        <w:t xml:space="preserve"> г.</w:t>
                      </w:r>
                    </w:p>
                    <w:p w14:paraId="7C56C2CF" w14:textId="277C7596" w:rsidR="00D05997" w:rsidRPr="00375F10" w:rsidRDefault="00D05997" w:rsidP="009C4964">
                      <w:pPr>
                        <w:jc w:val="center"/>
                        <w:rPr>
                          <w:rFonts w:ascii="Qanelas SemiBold" w:hAnsi="Qanelas SemiBold"/>
                          <w:sz w:val="20"/>
                          <w:szCs w:val="24"/>
                        </w:rPr>
                      </w:pPr>
                    </w:p>
                    <w:p w14:paraId="63747011" w14:textId="77777777" w:rsidR="00D05997" w:rsidRPr="00FF30D2" w:rsidRDefault="00D05997" w:rsidP="009C4964">
                      <w:pPr>
                        <w:spacing w:after="0" w:line="240" w:lineRule="auto"/>
                        <w:jc w:val="center"/>
                        <w:rPr>
                          <w:rFonts w:ascii="Qanelas Medium" w:hAnsi="Qanelas Medium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FF30D2">
                        <w:rPr>
                          <w:rFonts w:ascii="Qanelas Medium" w:hAnsi="Qanelas Medium"/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ВАЖНО!</w:t>
                      </w:r>
                    </w:p>
                    <w:p w14:paraId="04FC2634" w14:textId="77777777" w:rsidR="00D05997" w:rsidRPr="00045BC2" w:rsidRDefault="00D05997" w:rsidP="00375F10">
                      <w:pPr>
                        <w:spacing w:after="0" w:line="240" w:lineRule="auto"/>
                        <w:jc w:val="center"/>
                        <w:rPr>
                          <w:rFonts w:ascii="Qanelas Medium" w:hAnsi="Qanelas Medium"/>
                          <w:i/>
                          <w:sz w:val="10"/>
                          <w:szCs w:val="10"/>
                          <w:u w:val="single"/>
                        </w:rPr>
                      </w:pPr>
                    </w:p>
                    <w:p w14:paraId="3C77D53A" w14:textId="77777777" w:rsidR="00375F10" w:rsidRDefault="00375F10" w:rsidP="00375F10">
                      <w:pPr>
                        <w:spacing w:after="0" w:line="240" w:lineRule="auto"/>
                        <w:jc w:val="center"/>
                        <w:rPr>
                          <w:rFonts w:ascii="Qanelas Medium" w:hAnsi="Qanelas Medium"/>
                          <w:sz w:val="21"/>
                          <w:szCs w:val="21"/>
                        </w:rPr>
                      </w:pPr>
                      <w:r w:rsidRPr="00375F10">
                        <w:rPr>
                          <w:rFonts w:ascii="Qanelas Medium" w:hAnsi="Qanelas Medium"/>
                          <w:sz w:val="21"/>
                          <w:szCs w:val="21"/>
                        </w:rPr>
                        <w:t>Заявка на участие и статья присылаются по возможности в одном письме.</w:t>
                      </w:r>
                    </w:p>
                    <w:p w14:paraId="616EFD94" w14:textId="108622EA" w:rsidR="00375F10" w:rsidRPr="00375F10" w:rsidRDefault="00375F10" w:rsidP="00375F10">
                      <w:pPr>
                        <w:spacing w:after="0" w:line="240" w:lineRule="auto"/>
                        <w:jc w:val="center"/>
                        <w:rPr>
                          <w:rFonts w:ascii="Qanelas Medium" w:hAnsi="Qanelas Medium"/>
                          <w:sz w:val="21"/>
                          <w:szCs w:val="21"/>
                        </w:rPr>
                      </w:pPr>
                      <w:r w:rsidRPr="00375F10">
                        <w:rPr>
                          <w:rFonts w:ascii="Qanelas Medium" w:hAnsi="Qanelas Medium"/>
                          <w:sz w:val="21"/>
                          <w:szCs w:val="21"/>
                        </w:rPr>
                        <w:t>В теме письма просим указать «</w:t>
                      </w:r>
                      <w:r w:rsidR="0058296B">
                        <w:rPr>
                          <w:rFonts w:ascii="Qanelas Medium" w:hAnsi="Qanelas Medium"/>
                          <w:sz w:val="21"/>
                          <w:szCs w:val="21"/>
                          <w:lang w:val="en-US"/>
                        </w:rPr>
                        <w:t>I</w:t>
                      </w:r>
                      <w:r w:rsidRPr="00375F10">
                        <w:rPr>
                          <w:rFonts w:ascii="Qanelas Medium" w:hAnsi="Qanelas Medium"/>
                          <w:sz w:val="21"/>
                          <w:szCs w:val="21"/>
                          <w:lang w:val="en-US"/>
                        </w:rPr>
                        <w:t>II</w:t>
                      </w:r>
                      <w:r w:rsidRPr="00375F10">
                        <w:rPr>
                          <w:rFonts w:ascii="Calibri" w:hAnsi="Calibri" w:cs="Calibri"/>
                          <w:sz w:val="21"/>
                          <w:szCs w:val="21"/>
                        </w:rPr>
                        <w:t> </w:t>
                      </w:r>
                      <w:r w:rsidRPr="00375F10">
                        <w:rPr>
                          <w:rFonts w:ascii="Qanelas Medium" w:hAnsi="Qanelas Medium"/>
                          <w:sz w:val="21"/>
                          <w:szCs w:val="21"/>
                        </w:rPr>
                        <w:t>Всероссийская конференция» (наименование</w:t>
                      </w:r>
                      <w:r>
                        <w:rPr>
                          <w:rFonts w:ascii="Qanelas Medium" w:hAnsi="Qanelas Medium"/>
                          <w:sz w:val="21"/>
                          <w:szCs w:val="21"/>
                        </w:rPr>
                        <w:t xml:space="preserve"> </w:t>
                      </w:r>
                      <w:r w:rsidRPr="00375F10">
                        <w:rPr>
                          <w:rFonts w:ascii="Qanelas Medium" w:hAnsi="Qanelas Medium"/>
                          <w:sz w:val="21"/>
                          <w:szCs w:val="21"/>
                        </w:rPr>
                        <w:t>файлов при отправке:</w:t>
                      </w:r>
                    </w:p>
                    <w:p w14:paraId="6CB7D507" w14:textId="366BD249" w:rsidR="00D05997" w:rsidRPr="00375F10" w:rsidRDefault="00375F10" w:rsidP="00375F10">
                      <w:pPr>
                        <w:spacing w:after="0" w:line="240" w:lineRule="auto"/>
                        <w:jc w:val="center"/>
                        <w:rPr>
                          <w:rFonts w:ascii="Qanelas Medium" w:hAnsi="Qanelas Medium"/>
                          <w:sz w:val="21"/>
                          <w:szCs w:val="21"/>
                        </w:rPr>
                      </w:pPr>
                      <w:r w:rsidRPr="00375F10">
                        <w:rPr>
                          <w:rFonts w:ascii="Qanelas Medium" w:hAnsi="Qanelas Medium"/>
                          <w:sz w:val="21"/>
                          <w:szCs w:val="21"/>
                        </w:rPr>
                        <w:t>ФИО Статья; ФИО Заявка)</w:t>
                      </w:r>
                    </w:p>
                  </w:txbxContent>
                </v:textbox>
              </v:shape>
            </w:pict>
          </mc:Fallback>
        </mc:AlternateContent>
      </w:r>
    </w:p>
    <w:p w14:paraId="75A1AD3C" w14:textId="77777777" w:rsidR="001527C1" w:rsidRPr="000E4F97" w:rsidRDefault="001527C1" w:rsidP="00AE5F72">
      <w:pPr>
        <w:spacing w:before="240" w:line="276" w:lineRule="auto"/>
        <w:jc w:val="center"/>
      </w:pPr>
    </w:p>
    <w:p w14:paraId="567FC1F1" w14:textId="77777777" w:rsidR="001527C1" w:rsidRPr="000E4F97" w:rsidRDefault="001527C1" w:rsidP="00AE5F72">
      <w:pPr>
        <w:spacing w:before="240" w:line="276" w:lineRule="auto"/>
        <w:jc w:val="center"/>
      </w:pPr>
    </w:p>
    <w:p w14:paraId="7E403129" w14:textId="77777777" w:rsidR="001527C1" w:rsidRPr="000E4F97" w:rsidRDefault="001527C1" w:rsidP="00AE5F72">
      <w:pPr>
        <w:spacing w:before="240" w:line="276" w:lineRule="auto"/>
        <w:jc w:val="center"/>
      </w:pPr>
    </w:p>
    <w:p w14:paraId="7FAAE056" w14:textId="77777777" w:rsidR="001527C1" w:rsidRPr="000E4F97" w:rsidRDefault="001527C1" w:rsidP="00AE5F72">
      <w:pPr>
        <w:spacing w:before="240" w:line="276" w:lineRule="auto"/>
        <w:jc w:val="center"/>
      </w:pPr>
    </w:p>
    <w:p w14:paraId="596D398E" w14:textId="77777777" w:rsidR="001527C1" w:rsidRPr="000E4F97" w:rsidRDefault="001527C1" w:rsidP="00AE5F72">
      <w:pPr>
        <w:spacing w:before="240" w:line="276" w:lineRule="auto"/>
        <w:jc w:val="center"/>
      </w:pPr>
    </w:p>
    <w:p w14:paraId="4E45CF3B" w14:textId="77777777" w:rsidR="001527C1" w:rsidRPr="000E4F97" w:rsidRDefault="001527C1" w:rsidP="00AE5F72">
      <w:pPr>
        <w:spacing w:before="240" w:line="276" w:lineRule="auto"/>
        <w:jc w:val="center"/>
      </w:pPr>
    </w:p>
    <w:p w14:paraId="672BF1AF" w14:textId="77777777" w:rsidR="001527C1" w:rsidRPr="000E4F97" w:rsidRDefault="001527C1" w:rsidP="00AE5F72">
      <w:pPr>
        <w:spacing w:before="240" w:line="276" w:lineRule="auto"/>
        <w:jc w:val="center"/>
      </w:pPr>
    </w:p>
    <w:p w14:paraId="1BE3ABF4" w14:textId="77777777" w:rsidR="001527C1" w:rsidRPr="000E4F97" w:rsidRDefault="001527C1" w:rsidP="00AE5F72">
      <w:pPr>
        <w:spacing w:before="240" w:line="276" w:lineRule="auto"/>
        <w:jc w:val="center"/>
      </w:pPr>
    </w:p>
    <w:p w14:paraId="08488044" w14:textId="4B2E3623" w:rsidR="001527C1" w:rsidRPr="000E4F97" w:rsidRDefault="001527C1" w:rsidP="00AE5F72">
      <w:pPr>
        <w:spacing w:before="240" w:line="276" w:lineRule="auto"/>
        <w:jc w:val="center"/>
      </w:pPr>
    </w:p>
    <w:p w14:paraId="606D7543" w14:textId="40170689" w:rsidR="001527C1" w:rsidRPr="000E4F97" w:rsidRDefault="001527C1" w:rsidP="00AE5F72">
      <w:pPr>
        <w:spacing w:before="240" w:line="276" w:lineRule="auto"/>
        <w:jc w:val="center"/>
      </w:pPr>
    </w:p>
    <w:p w14:paraId="62386CE5" w14:textId="7FB55965" w:rsidR="001527C1" w:rsidRPr="000E4F97" w:rsidRDefault="001527C1" w:rsidP="00AE5F72">
      <w:pPr>
        <w:spacing w:before="240" w:line="276" w:lineRule="auto"/>
        <w:jc w:val="center"/>
      </w:pPr>
    </w:p>
    <w:p w14:paraId="29B67A10" w14:textId="59339BAA" w:rsidR="001527C1" w:rsidRPr="000E4F97" w:rsidRDefault="001527C1" w:rsidP="00AE5F72">
      <w:pPr>
        <w:spacing w:before="240" w:line="276" w:lineRule="auto"/>
        <w:jc w:val="center"/>
      </w:pPr>
    </w:p>
    <w:p w14:paraId="58758EBA" w14:textId="77777777" w:rsidR="001527C1" w:rsidRPr="000E4F97" w:rsidRDefault="001527C1" w:rsidP="00AE5F72">
      <w:pPr>
        <w:spacing w:before="240" w:line="276" w:lineRule="auto"/>
        <w:jc w:val="center"/>
      </w:pPr>
    </w:p>
    <w:p w14:paraId="30F16A62" w14:textId="6EE2C812" w:rsidR="001527C1" w:rsidRDefault="001527C1" w:rsidP="00AE5F72">
      <w:pPr>
        <w:spacing w:before="240" w:line="276" w:lineRule="auto"/>
        <w:jc w:val="center"/>
      </w:pPr>
    </w:p>
    <w:p w14:paraId="388B1243" w14:textId="043B0F36" w:rsidR="00475F41" w:rsidRPr="000E4F97" w:rsidRDefault="00475F41" w:rsidP="00AE5F72">
      <w:pPr>
        <w:spacing w:after="0" w:line="276" w:lineRule="auto"/>
        <w:rPr>
          <w:sz w:val="28"/>
          <w:szCs w:val="28"/>
        </w:rPr>
      </w:pPr>
    </w:p>
    <w:p w14:paraId="53C999A5" w14:textId="76ABB77D" w:rsidR="00475F41" w:rsidRPr="000E4F97" w:rsidRDefault="0058296B" w:rsidP="00AE5F72">
      <w:pPr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127ECA3" wp14:editId="72DC571E">
            <wp:simplePos x="0" y="0"/>
            <wp:positionH relativeFrom="margin">
              <wp:posOffset>1905</wp:posOffset>
            </wp:positionH>
            <wp:positionV relativeFrom="paragraph">
              <wp:posOffset>285750</wp:posOffset>
            </wp:positionV>
            <wp:extent cx="6638925" cy="1171575"/>
            <wp:effectExtent l="0" t="0" r="9525" b="9525"/>
            <wp:wrapNone/>
            <wp:docPr id="3644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F41" w:rsidRPr="000E4F97">
        <w:br w:type="page"/>
      </w:r>
    </w:p>
    <w:p w14:paraId="78183F41" w14:textId="77777777" w:rsidR="001527C1" w:rsidRPr="00395AEC" w:rsidRDefault="003C1776" w:rsidP="00AE5F72">
      <w:pPr>
        <w:spacing w:before="240" w:after="0" w:line="276" w:lineRule="auto"/>
        <w:jc w:val="center"/>
      </w:pPr>
      <w:r>
        <w:lastRenderedPageBreak/>
        <w:pict w14:anchorId="71342A0D">
          <v:shape id="_x0000_i1027" type="#_x0000_t75" style="width:522.75pt;height:14.25pt">
            <v:imagedata r:id="rId10" o:title="пл4"/>
          </v:shape>
        </w:pict>
      </w:r>
    </w:p>
    <w:p w14:paraId="185E85D6" w14:textId="77777777" w:rsidR="00880770" w:rsidRPr="00395AEC" w:rsidRDefault="00880770" w:rsidP="00880770">
      <w:pPr>
        <w:spacing w:before="240" w:after="0" w:line="276" w:lineRule="auto"/>
        <w:ind w:firstLine="708"/>
        <w:jc w:val="both"/>
        <w:rPr>
          <w:rFonts w:ascii="Qanelas Medium" w:hAnsi="Qanelas Medium" w:cs="Times New Roman"/>
          <w:sz w:val="24"/>
          <w:szCs w:val="24"/>
        </w:rPr>
      </w:pPr>
      <w:r w:rsidRPr="00395AEC">
        <w:rPr>
          <w:rFonts w:ascii="Qanelas Medium" w:hAnsi="Qanelas Medium" w:cs="Times New Roman"/>
          <w:sz w:val="24"/>
          <w:szCs w:val="24"/>
        </w:rPr>
        <w:t xml:space="preserve">В рамках проведения конференции будет издан электронный Сборник трудов. Сборник будет размещен на сайте РУС «ГЦОЛИФК» в разделе </w:t>
      </w:r>
      <w:r w:rsidRPr="00AC564F">
        <w:rPr>
          <w:rFonts w:ascii="Qanelas Medium" w:hAnsi="Qanelas Medium" w:cs="Times New Roman"/>
          <w:sz w:val="24"/>
          <w:szCs w:val="24"/>
        </w:rPr>
        <w:t xml:space="preserve">«Научные мероприятия» </w:t>
      </w:r>
      <w:r w:rsidRPr="00395AEC">
        <w:rPr>
          <w:rFonts w:ascii="Qanelas Medium" w:hAnsi="Qanelas Medium" w:cs="Times New Roman"/>
          <w:sz w:val="24"/>
          <w:szCs w:val="24"/>
        </w:rPr>
        <w:t xml:space="preserve">и зарегистрирован в </w:t>
      </w:r>
      <w:proofErr w:type="spellStart"/>
      <w:r w:rsidRPr="00395AEC">
        <w:rPr>
          <w:rFonts w:ascii="Qanelas Medium" w:hAnsi="Qanelas Medium" w:cs="Times New Roman"/>
          <w:sz w:val="24"/>
          <w:szCs w:val="24"/>
        </w:rPr>
        <w:t>наукометрической</w:t>
      </w:r>
      <w:proofErr w:type="spellEnd"/>
      <w:r w:rsidRPr="00395AEC">
        <w:rPr>
          <w:rFonts w:ascii="Qanelas Medium" w:hAnsi="Qanelas Medium" w:cs="Times New Roman"/>
          <w:sz w:val="24"/>
          <w:szCs w:val="24"/>
        </w:rPr>
        <w:t xml:space="preserve"> базе РИНЦ (Российский индекс научного цитирования). </w:t>
      </w:r>
      <w:r w:rsidRPr="002018B8">
        <w:rPr>
          <w:rFonts w:ascii="Qanelas Medium" w:hAnsi="Qanelas Medium"/>
          <w:spacing w:val="-6"/>
          <w:sz w:val="24"/>
          <w:szCs w:val="24"/>
        </w:rPr>
        <w:t>От одного автора принимается</w:t>
      </w:r>
      <w:r w:rsidRPr="002018B8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Pr="002018B8">
        <w:rPr>
          <w:rStyle w:val="a5"/>
          <w:rFonts w:ascii="Qanelas Medium" w:hAnsi="Qanelas Medium"/>
          <w:spacing w:val="-6"/>
          <w:sz w:val="24"/>
          <w:szCs w:val="24"/>
          <w:u w:val="single"/>
        </w:rPr>
        <w:t xml:space="preserve">НЕ БОЛЕЕ </w:t>
      </w:r>
      <w:r>
        <w:rPr>
          <w:rStyle w:val="a5"/>
          <w:rFonts w:ascii="Qanelas Medium" w:hAnsi="Qanelas Medium"/>
          <w:spacing w:val="-6"/>
          <w:sz w:val="24"/>
          <w:szCs w:val="24"/>
          <w:u w:val="single"/>
        </w:rPr>
        <w:t>3</w:t>
      </w:r>
      <w:r w:rsidRPr="002018B8">
        <w:rPr>
          <w:rStyle w:val="a5"/>
          <w:rFonts w:ascii="Qanelas Medium" w:hAnsi="Qanelas Medium"/>
          <w:spacing w:val="-6"/>
          <w:sz w:val="24"/>
          <w:szCs w:val="24"/>
          <w:u w:val="single"/>
        </w:rPr>
        <w:t>-Х СТАТЕЙ</w:t>
      </w:r>
      <w:r w:rsidRPr="002018B8">
        <w:rPr>
          <w:rFonts w:ascii="Courier New" w:hAnsi="Courier New" w:cs="Courier New"/>
          <w:spacing w:val="-6"/>
          <w:sz w:val="24"/>
          <w:szCs w:val="24"/>
        </w:rPr>
        <w:t xml:space="preserve"> </w:t>
      </w:r>
      <w:r w:rsidRPr="002018B8">
        <w:rPr>
          <w:rFonts w:ascii="Qanelas Medium" w:hAnsi="Qanelas Medium" w:cs="Qanelas Medium"/>
          <w:spacing w:val="-6"/>
          <w:sz w:val="24"/>
          <w:szCs w:val="24"/>
        </w:rPr>
        <w:t>(1-я статья – автор, 2-я статья – с</w:t>
      </w:r>
      <w:r w:rsidRPr="002018B8">
        <w:rPr>
          <w:rFonts w:ascii="Qanelas Medium" w:hAnsi="Qanelas Medium"/>
          <w:spacing w:val="-6"/>
          <w:sz w:val="24"/>
          <w:szCs w:val="24"/>
        </w:rPr>
        <w:t>оавтор</w:t>
      </w:r>
      <w:r>
        <w:rPr>
          <w:rFonts w:ascii="Qanelas Medium" w:hAnsi="Qanelas Medium"/>
          <w:spacing w:val="-6"/>
          <w:sz w:val="24"/>
          <w:szCs w:val="24"/>
        </w:rPr>
        <w:t xml:space="preserve">, </w:t>
      </w:r>
      <w:r w:rsidRPr="00AC564F">
        <w:rPr>
          <w:rFonts w:ascii="Qanelas Medium" w:hAnsi="Qanelas Medium"/>
          <w:spacing w:val="-6"/>
          <w:sz w:val="24"/>
          <w:szCs w:val="24"/>
        </w:rPr>
        <w:t>3-я статья – научный руководитель</w:t>
      </w:r>
      <w:r w:rsidRPr="002018B8">
        <w:rPr>
          <w:rFonts w:ascii="Qanelas Medium" w:hAnsi="Qanelas Medium"/>
          <w:spacing w:val="-6"/>
          <w:sz w:val="24"/>
          <w:szCs w:val="24"/>
        </w:rPr>
        <w:t>).</w:t>
      </w:r>
    </w:p>
    <w:p w14:paraId="06A45142" w14:textId="3E4D2D75" w:rsidR="007C220E" w:rsidRPr="00880770" w:rsidRDefault="007C220E" w:rsidP="00880770">
      <w:pPr>
        <w:spacing w:after="0" w:line="276" w:lineRule="auto"/>
        <w:ind w:firstLine="709"/>
        <w:jc w:val="both"/>
        <w:rPr>
          <w:rFonts w:ascii="Qanelas Medium" w:hAnsi="Qanelas Medium" w:cs="Times New Roman"/>
          <w:sz w:val="24"/>
          <w:szCs w:val="24"/>
        </w:rPr>
      </w:pPr>
      <w:r w:rsidRPr="00880770">
        <w:rPr>
          <w:rFonts w:ascii="Qanelas Medium" w:hAnsi="Qanelas Medium" w:cs="Times New Roman"/>
          <w:sz w:val="24"/>
          <w:szCs w:val="24"/>
        </w:rPr>
        <w:t xml:space="preserve">Прием научных материалов (статей) осуществляется до </w:t>
      </w:r>
      <w:r w:rsidR="00E427B5" w:rsidRPr="00880770">
        <w:rPr>
          <w:rFonts w:ascii="Qanelas Medium" w:hAnsi="Qanelas Medium"/>
          <w:sz w:val="24"/>
          <w:szCs w:val="24"/>
        </w:rPr>
        <w:t>1</w:t>
      </w:r>
      <w:r w:rsidR="00880770" w:rsidRPr="00880770">
        <w:rPr>
          <w:rFonts w:ascii="Qanelas Medium" w:hAnsi="Qanelas Medium"/>
          <w:sz w:val="24"/>
          <w:szCs w:val="24"/>
        </w:rPr>
        <w:t>0</w:t>
      </w:r>
      <w:r w:rsidR="0041494F" w:rsidRPr="00880770">
        <w:rPr>
          <w:rFonts w:ascii="Qanelas Medium" w:hAnsi="Qanelas Medium"/>
          <w:sz w:val="24"/>
          <w:szCs w:val="24"/>
        </w:rPr>
        <w:t xml:space="preserve"> </w:t>
      </w:r>
      <w:r w:rsidR="00375F10" w:rsidRPr="00880770">
        <w:rPr>
          <w:rFonts w:ascii="Qanelas Medium" w:hAnsi="Qanelas Medium"/>
          <w:sz w:val="24"/>
          <w:szCs w:val="24"/>
        </w:rPr>
        <w:t>но</w:t>
      </w:r>
      <w:r w:rsidR="008A5A61" w:rsidRPr="00880770">
        <w:rPr>
          <w:rFonts w:ascii="Qanelas Medium" w:hAnsi="Qanelas Medium"/>
          <w:sz w:val="24"/>
          <w:szCs w:val="24"/>
        </w:rPr>
        <w:t>ября</w:t>
      </w:r>
      <w:r w:rsidR="0041494F" w:rsidRPr="00880770">
        <w:rPr>
          <w:rFonts w:ascii="Qanelas Medium" w:hAnsi="Qanelas Medium"/>
          <w:sz w:val="24"/>
          <w:szCs w:val="24"/>
        </w:rPr>
        <w:t xml:space="preserve"> </w:t>
      </w:r>
      <w:r w:rsidR="00E7543F" w:rsidRPr="00880770">
        <w:rPr>
          <w:rFonts w:ascii="Qanelas Medium" w:hAnsi="Qanelas Medium"/>
          <w:sz w:val="24"/>
          <w:szCs w:val="24"/>
        </w:rPr>
        <w:t>202</w:t>
      </w:r>
      <w:r w:rsidR="00880770" w:rsidRPr="00880770">
        <w:rPr>
          <w:rFonts w:ascii="Qanelas Medium" w:hAnsi="Qanelas Medium"/>
          <w:sz w:val="24"/>
          <w:szCs w:val="24"/>
        </w:rPr>
        <w:t>4</w:t>
      </w:r>
      <w:r w:rsidR="00E7543F" w:rsidRPr="00880770">
        <w:rPr>
          <w:rFonts w:ascii="Qanelas Medium" w:hAnsi="Qanelas Medium"/>
          <w:sz w:val="24"/>
          <w:szCs w:val="24"/>
        </w:rPr>
        <w:t xml:space="preserve"> г. </w:t>
      </w:r>
      <w:r w:rsidR="00FB3945" w:rsidRPr="00880770">
        <w:rPr>
          <w:rFonts w:ascii="Qanelas Medium" w:hAnsi="Qanelas Medium" w:cs="Times New Roman"/>
          <w:sz w:val="24"/>
          <w:szCs w:val="24"/>
        </w:rPr>
        <w:t>на</w:t>
      </w:r>
      <w:r w:rsidRPr="00880770">
        <w:rPr>
          <w:rFonts w:ascii="Qanelas Medium" w:hAnsi="Qanelas Medium" w:cs="Times New Roman"/>
          <w:sz w:val="24"/>
          <w:szCs w:val="24"/>
        </w:rPr>
        <w:t xml:space="preserve"> адрес</w:t>
      </w:r>
      <w:r w:rsidR="00375F10" w:rsidRPr="00880770">
        <w:rPr>
          <w:rFonts w:ascii="Qanelas Medium" w:hAnsi="Qanelas Medium" w:cs="Times New Roman"/>
          <w:sz w:val="24"/>
          <w:szCs w:val="24"/>
        </w:rPr>
        <w:t>а</w:t>
      </w:r>
      <w:r w:rsidRPr="00880770">
        <w:rPr>
          <w:rFonts w:ascii="Qanelas Medium" w:hAnsi="Qanelas Medium" w:cs="Times New Roman"/>
          <w:sz w:val="24"/>
          <w:szCs w:val="24"/>
        </w:rPr>
        <w:t xml:space="preserve"> электронной почты:</w:t>
      </w:r>
      <w:r w:rsidR="00B16467" w:rsidRPr="00880770">
        <w:rPr>
          <w:rFonts w:ascii="Qanelas Medium" w:hAnsi="Qanelas Medium" w:cs="Times New Roman"/>
          <w:sz w:val="24"/>
          <w:szCs w:val="24"/>
        </w:rPr>
        <w:t xml:space="preserve"> </w:t>
      </w:r>
      <w:r w:rsidR="00880770" w:rsidRPr="00880770">
        <w:rPr>
          <w:rFonts w:ascii="Qanelas Medium" w:hAnsi="Qanelas Medium" w:cs="Times New Roman"/>
          <w:sz w:val="24"/>
          <w:szCs w:val="24"/>
        </w:rPr>
        <w:t xml:space="preserve">risot@gtsolifk.ru, </w:t>
      </w:r>
      <w:r w:rsidR="00375F10" w:rsidRPr="00880770">
        <w:rPr>
          <w:rFonts w:ascii="Qanelas Medium" w:hAnsi="Qanelas Medium" w:cs="Times New Roman"/>
          <w:sz w:val="24"/>
          <w:szCs w:val="24"/>
        </w:rPr>
        <w:t xml:space="preserve">idrogov@yandex.ru, </w:t>
      </w:r>
      <w:r w:rsidRPr="00880770">
        <w:rPr>
          <w:rFonts w:ascii="Qanelas Medium" w:hAnsi="Qanelas Medium" w:cs="Times New Roman"/>
          <w:sz w:val="24"/>
          <w:szCs w:val="24"/>
        </w:rPr>
        <w:t>оформленны</w:t>
      </w:r>
      <w:r w:rsidR="00F13C4B" w:rsidRPr="00880770">
        <w:rPr>
          <w:rFonts w:ascii="Qanelas Medium" w:hAnsi="Qanelas Medium" w:cs="Times New Roman"/>
          <w:sz w:val="24"/>
          <w:szCs w:val="24"/>
        </w:rPr>
        <w:t>х</w:t>
      </w:r>
      <w:r w:rsidRPr="00880770">
        <w:rPr>
          <w:rFonts w:ascii="Qanelas Medium" w:hAnsi="Qanelas Medium" w:cs="Times New Roman"/>
          <w:sz w:val="24"/>
          <w:szCs w:val="24"/>
        </w:rPr>
        <w:t xml:space="preserve"> с </w:t>
      </w:r>
      <w:r w:rsidR="00DD54CF" w:rsidRPr="00880770">
        <w:rPr>
          <w:rFonts w:ascii="Qanelas Medium" w:hAnsi="Qanelas Medium" w:cs="Times New Roman"/>
          <w:sz w:val="24"/>
          <w:szCs w:val="24"/>
        </w:rPr>
        <w:t>соблюдением</w:t>
      </w:r>
      <w:r w:rsidRPr="00880770">
        <w:rPr>
          <w:rFonts w:ascii="Qanelas Medium" w:hAnsi="Qanelas Medium" w:cs="Times New Roman"/>
          <w:sz w:val="24"/>
          <w:szCs w:val="24"/>
        </w:rPr>
        <w:t xml:space="preserve"> следующих требований:</w:t>
      </w:r>
    </w:p>
    <w:p w14:paraId="68CE0413" w14:textId="77777777" w:rsidR="00DD54CF" w:rsidRPr="004647B5" w:rsidRDefault="00DD54CF" w:rsidP="00AE5F72">
      <w:pPr>
        <w:spacing w:after="0" w:line="276" w:lineRule="auto"/>
        <w:jc w:val="center"/>
        <w:rPr>
          <w:rFonts w:ascii="Qanelas Medium" w:hAnsi="Qanelas Medium"/>
          <w:b/>
          <w:sz w:val="16"/>
          <w:szCs w:val="16"/>
        </w:rPr>
      </w:pPr>
    </w:p>
    <w:p w14:paraId="427F4876" w14:textId="77777777" w:rsidR="007C220E" w:rsidRPr="00880770" w:rsidRDefault="007C220E" w:rsidP="00AE5F72">
      <w:pPr>
        <w:spacing w:after="0" w:line="276" w:lineRule="auto"/>
        <w:jc w:val="center"/>
        <w:rPr>
          <w:rFonts w:ascii="Qanelas Medium" w:hAnsi="Qanelas Medium"/>
          <w:b/>
          <w:sz w:val="24"/>
          <w:szCs w:val="24"/>
        </w:rPr>
      </w:pPr>
      <w:r w:rsidRPr="00880770">
        <w:rPr>
          <w:rFonts w:ascii="Qanelas Medium" w:hAnsi="Qanelas Medium"/>
          <w:b/>
          <w:sz w:val="24"/>
          <w:szCs w:val="24"/>
        </w:rPr>
        <w:t>Требования к оформлению материалов</w:t>
      </w:r>
    </w:p>
    <w:p w14:paraId="280B9E80" w14:textId="77777777" w:rsidR="007C220E" w:rsidRPr="004647B5" w:rsidRDefault="007C220E" w:rsidP="00AE5F72">
      <w:pPr>
        <w:spacing w:after="0" w:line="276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60CC60DA" w14:textId="5AD55D57" w:rsidR="007C220E" w:rsidRPr="002A2002" w:rsidRDefault="007C220E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2A2002">
        <w:rPr>
          <w:rFonts w:ascii="Qanelas Medium" w:hAnsi="Qanelas Medium"/>
          <w:bCs/>
          <w:sz w:val="24"/>
          <w:szCs w:val="24"/>
        </w:rPr>
        <w:t>Параметры оформления страницы рукописи:</w:t>
      </w:r>
      <w:r w:rsidRPr="002A2002">
        <w:rPr>
          <w:rFonts w:ascii="Qanelas Medium" w:hAnsi="Qanelas Medium"/>
          <w:sz w:val="24"/>
          <w:szCs w:val="24"/>
        </w:rPr>
        <w:t xml:space="preserve"> все поля страницы – 2 см; переплет 0. </w:t>
      </w:r>
      <w:r w:rsidR="00942BB5" w:rsidRPr="002A2002">
        <w:rPr>
          <w:rFonts w:ascii="Qanelas Medium" w:hAnsi="Qanelas Medium"/>
          <w:spacing w:val="-4"/>
          <w:sz w:val="24"/>
          <w:szCs w:val="24"/>
        </w:rPr>
        <w:t>Ш</w:t>
      </w:r>
      <w:r w:rsidRPr="002A2002">
        <w:rPr>
          <w:rFonts w:ascii="Qanelas Medium" w:hAnsi="Qanelas Medium"/>
          <w:spacing w:val="-4"/>
          <w:sz w:val="24"/>
          <w:szCs w:val="24"/>
        </w:rPr>
        <w:t xml:space="preserve">рифт </w:t>
      </w:r>
      <w:r w:rsidRPr="002A2002">
        <w:rPr>
          <w:rFonts w:ascii="Qanelas Medium" w:hAnsi="Qanelas Medium"/>
          <w:spacing w:val="-4"/>
          <w:sz w:val="24"/>
          <w:szCs w:val="24"/>
          <w:lang w:val="en-US"/>
        </w:rPr>
        <w:t>Times</w:t>
      </w:r>
      <w:r w:rsidR="00942BB5" w:rsidRPr="002A2002">
        <w:rPr>
          <w:rFonts w:ascii="Calibri" w:hAnsi="Calibri" w:cs="Calibri"/>
          <w:spacing w:val="-4"/>
          <w:sz w:val="24"/>
          <w:szCs w:val="24"/>
        </w:rPr>
        <w:t> </w:t>
      </w:r>
      <w:r w:rsidRPr="002A2002">
        <w:rPr>
          <w:rFonts w:ascii="Qanelas Medium" w:hAnsi="Qanelas Medium"/>
          <w:spacing w:val="-4"/>
          <w:sz w:val="24"/>
          <w:szCs w:val="24"/>
          <w:lang w:val="en-US"/>
        </w:rPr>
        <w:t>New</w:t>
      </w:r>
      <w:r w:rsidR="00942BB5" w:rsidRPr="002A2002">
        <w:rPr>
          <w:rFonts w:ascii="Calibri" w:hAnsi="Calibri" w:cs="Calibri"/>
          <w:spacing w:val="-4"/>
          <w:sz w:val="24"/>
          <w:szCs w:val="24"/>
        </w:rPr>
        <w:t> </w:t>
      </w:r>
      <w:r w:rsidRPr="002A2002">
        <w:rPr>
          <w:rFonts w:ascii="Qanelas Medium" w:hAnsi="Qanelas Medium"/>
          <w:spacing w:val="-4"/>
          <w:sz w:val="24"/>
          <w:szCs w:val="24"/>
          <w:lang w:val="en-US"/>
        </w:rPr>
        <w:t>Roman</w:t>
      </w:r>
      <w:r w:rsidRPr="002A2002">
        <w:rPr>
          <w:rFonts w:ascii="Qanelas Medium" w:hAnsi="Qanelas Medium"/>
          <w:spacing w:val="-4"/>
          <w:sz w:val="24"/>
          <w:szCs w:val="24"/>
        </w:rPr>
        <w:t xml:space="preserve">, размер – 14 </w:t>
      </w:r>
      <w:r w:rsidRPr="002A2002">
        <w:rPr>
          <w:rFonts w:ascii="Qanelas Medium" w:hAnsi="Qanelas Medium"/>
          <w:spacing w:val="-4"/>
          <w:sz w:val="24"/>
          <w:szCs w:val="24"/>
          <w:lang w:val="en-US"/>
        </w:rPr>
        <w:t>pt</w:t>
      </w:r>
      <w:r w:rsidRPr="002A2002">
        <w:rPr>
          <w:rFonts w:ascii="Qanelas Medium" w:hAnsi="Qanelas Medium"/>
          <w:spacing w:val="-4"/>
          <w:sz w:val="24"/>
          <w:szCs w:val="24"/>
        </w:rPr>
        <w:t xml:space="preserve"> с одинарным интервалом в текстовом редакторе</w:t>
      </w:r>
      <w:r w:rsidRPr="002A2002">
        <w:rPr>
          <w:rFonts w:ascii="Qanelas Medium" w:hAnsi="Qanelas Medium"/>
          <w:sz w:val="24"/>
          <w:szCs w:val="24"/>
        </w:rPr>
        <w:t xml:space="preserve"> </w:t>
      </w:r>
      <w:r w:rsidR="00942BB5" w:rsidRPr="002A2002">
        <w:rPr>
          <w:rFonts w:ascii="Qanelas Medium" w:hAnsi="Qanelas Medium"/>
          <w:sz w:val="24"/>
          <w:szCs w:val="24"/>
          <w:lang w:val="en-US"/>
        </w:rPr>
        <w:t>MS</w:t>
      </w:r>
      <w:r w:rsidR="00942BB5" w:rsidRPr="002A2002">
        <w:rPr>
          <w:rFonts w:ascii="Calibri" w:hAnsi="Calibri" w:cs="Calibri"/>
          <w:sz w:val="24"/>
          <w:szCs w:val="24"/>
          <w:lang w:val="en-US"/>
        </w:rPr>
        <w:t> </w:t>
      </w:r>
      <w:r w:rsidRPr="002A2002">
        <w:rPr>
          <w:rFonts w:ascii="Qanelas Medium" w:hAnsi="Qanelas Medium"/>
          <w:sz w:val="24"/>
          <w:szCs w:val="24"/>
        </w:rPr>
        <w:t>Word, выравнивание основного текста статьи по ширине, абзац – 1,25 см. Переносы слов в тексте статьи не допускаются.</w:t>
      </w:r>
    </w:p>
    <w:p w14:paraId="1BAC688F" w14:textId="77777777" w:rsidR="00F13C4B" w:rsidRPr="002A2002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2A2002">
        <w:rPr>
          <w:rFonts w:ascii="Qanelas Medium" w:hAnsi="Qanelas Medium"/>
          <w:sz w:val="24"/>
          <w:szCs w:val="24"/>
        </w:rPr>
        <w:t>Объем статьи: до 5 страниц машинописного текста (формат А4), включая список литературы, таблицы, рисунки, информацию об авторах.</w:t>
      </w:r>
    </w:p>
    <w:p w14:paraId="4033F5DD" w14:textId="77777777" w:rsidR="00F13C4B" w:rsidRPr="002A2002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2A2002">
        <w:rPr>
          <w:rFonts w:ascii="Qanelas Medium" w:hAnsi="Qanelas Medium"/>
          <w:sz w:val="24"/>
          <w:szCs w:val="24"/>
        </w:rPr>
        <w:t>УДК располагается на первой строке статьи с выравниванием по левому краю без абзацного отступа.</w:t>
      </w:r>
    </w:p>
    <w:p w14:paraId="246BF6CE" w14:textId="77777777" w:rsidR="00F13C4B" w:rsidRPr="002A2002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2A2002">
        <w:rPr>
          <w:rFonts w:ascii="Qanelas Medium" w:hAnsi="Qanelas Medium"/>
          <w:sz w:val="24"/>
          <w:szCs w:val="24"/>
        </w:rPr>
        <w:t>Название статьи – заглавными буквами, шрифт полужирный с выравниванием по центру страницы</w:t>
      </w:r>
      <w:r w:rsidR="00D23869" w:rsidRPr="002A2002">
        <w:rPr>
          <w:rFonts w:ascii="Qanelas Medium" w:hAnsi="Qanelas Medium"/>
          <w:sz w:val="24"/>
          <w:szCs w:val="24"/>
        </w:rPr>
        <w:t>.</w:t>
      </w:r>
    </w:p>
    <w:p w14:paraId="5CE7F64E" w14:textId="77777777" w:rsidR="00F13C4B" w:rsidRPr="002A2002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2A2002">
        <w:rPr>
          <w:rFonts w:ascii="Qanelas Medium" w:hAnsi="Qanelas Medium"/>
          <w:sz w:val="24"/>
          <w:szCs w:val="24"/>
        </w:rPr>
        <w:t>Фамилия и инициалы авторов – с выравниванием по центру страницы.</w:t>
      </w:r>
    </w:p>
    <w:p w14:paraId="49E0F463" w14:textId="0CB41E75" w:rsidR="00F13C4B" w:rsidRPr="002A2002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2A2002">
        <w:rPr>
          <w:rFonts w:ascii="Qanelas Medium" w:hAnsi="Qanelas Medium"/>
          <w:sz w:val="24"/>
          <w:szCs w:val="24"/>
        </w:rPr>
        <w:t xml:space="preserve">Аннотация (от 5 до 10 строк) и ключевые слова (не более 10) </w:t>
      </w:r>
      <w:r w:rsidR="008A5A61" w:rsidRPr="002A2002">
        <w:rPr>
          <w:rFonts w:ascii="Qanelas Medium" w:hAnsi="Qanelas Medium"/>
          <w:sz w:val="24"/>
          <w:szCs w:val="24"/>
        </w:rPr>
        <w:t xml:space="preserve">– </w:t>
      </w:r>
      <w:r w:rsidRPr="002A2002">
        <w:rPr>
          <w:rFonts w:ascii="Qanelas Medium" w:hAnsi="Qanelas Medium"/>
          <w:sz w:val="24"/>
          <w:szCs w:val="24"/>
        </w:rPr>
        <w:t xml:space="preserve">набирают курсивом (размер шрифта 12 </w:t>
      </w:r>
      <w:r w:rsidRPr="002A2002">
        <w:rPr>
          <w:rFonts w:ascii="Qanelas Medium" w:hAnsi="Qanelas Medium"/>
          <w:sz w:val="24"/>
          <w:szCs w:val="24"/>
          <w:lang w:val="en-US"/>
        </w:rPr>
        <w:t>pt</w:t>
      </w:r>
      <w:r w:rsidRPr="002A2002">
        <w:rPr>
          <w:rFonts w:ascii="Qanelas Medium" w:hAnsi="Qanelas Medium"/>
          <w:sz w:val="24"/>
          <w:szCs w:val="24"/>
        </w:rPr>
        <w:t>).</w:t>
      </w:r>
    </w:p>
    <w:p w14:paraId="560C62F0" w14:textId="77777777" w:rsidR="00F13C4B" w:rsidRPr="002A2002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2A2002">
        <w:rPr>
          <w:rFonts w:ascii="Qanelas Medium" w:hAnsi="Qanelas Medium"/>
          <w:sz w:val="24"/>
          <w:szCs w:val="24"/>
        </w:rPr>
        <w:t>Структура оформления статьи: введение, основная часть, выводы, литература.</w:t>
      </w:r>
    </w:p>
    <w:p w14:paraId="5EAB2F83" w14:textId="22E85E7B" w:rsidR="008A5A61" w:rsidRPr="000B19E7" w:rsidRDefault="008A5A61" w:rsidP="008A5A61">
      <w:pPr>
        <w:pStyle w:val="a4"/>
        <w:numPr>
          <w:ilvl w:val="0"/>
          <w:numId w:val="2"/>
        </w:numPr>
        <w:jc w:val="both"/>
        <w:rPr>
          <w:rFonts w:ascii="Qanelas Medium" w:hAnsi="Qanelas Medium"/>
          <w:sz w:val="24"/>
          <w:szCs w:val="24"/>
        </w:rPr>
      </w:pPr>
      <w:r w:rsidRPr="002A2002">
        <w:rPr>
          <w:rFonts w:ascii="Qanelas Medium" w:hAnsi="Qanelas Medium"/>
          <w:sz w:val="24"/>
          <w:szCs w:val="24"/>
        </w:rPr>
        <w:t xml:space="preserve">Таблицы оформляются 12 </w:t>
      </w:r>
      <w:proofErr w:type="spellStart"/>
      <w:r w:rsidRPr="002A2002">
        <w:rPr>
          <w:rFonts w:ascii="Qanelas Medium" w:hAnsi="Qanelas Medium"/>
          <w:sz w:val="24"/>
          <w:szCs w:val="24"/>
        </w:rPr>
        <w:t>pt</w:t>
      </w:r>
      <w:proofErr w:type="spellEnd"/>
      <w:r w:rsidRPr="002A2002">
        <w:rPr>
          <w:rFonts w:ascii="Qanelas Medium" w:hAnsi="Qanelas Medium"/>
          <w:sz w:val="24"/>
          <w:szCs w:val="24"/>
        </w:rPr>
        <w:t xml:space="preserve"> шрифтом с выравниванием по центру (шапка таблицы </w:t>
      </w:r>
      <w:r w:rsidRPr="002A2002">
        <w:rPr>
          <w:rFonts w:ascii="Qanelas Medium" w:hAnsi="Qanelas Medium"/>
          <w:spacing w:val="-4"/>
          <w:sz w:val="24"/>
          <w:szCs w:val="24"/>
        </w:rPr>
        <w:t>оформляется полужирным шрифтом), название таблицы пишется сверху с выравниванием</w:t>
      </w:r>
      <w:r w:rsidRPr="002A2002">
        <w:rPr>
          <w:rFonts w:ascii="Qanelas Medium" w:hAnsi="Qanelas Medium"/>
          <w:sz w:val="24"/>
          <w:szCs w:val="24"/>
        </w:rPr>
        <w:t xml:space="preserve"> по левому краю (Таблица 1. – Оценка мышечной силы мышц </w:t>
      </w:r>
      <w:r w:rsidRPr="000B19E7">
        <w:rPr>
          <w:rFonts w:ascii="Qanelas Medium" w:hAnsi="Qanelas Medium"/>
          <w:sz w:val="24"/>
          <w:szCs w:val="24"/>
        </w:rPr>
        <w:t xml:space="preserve">голени); иллюстрации (рисунки, графики, диаграммы), размещенные в тексте должны быть одной картинкой </w:t>
      </w:r>
      <w:r w:rsidRPr="000B19E7">
        <w:rPr>
          <w:rFonts w:ascii="Qanelas Medium" w:hAnsi="Qanelas Medium"/>
          <w:spacing w:val="-4"/>
          <w:sz w:val="24"/>
          <w:szCs w:val="24"/>
        </w:rPr>
        <w:t>без отдельных или наложенных друг на друга элементов, предоставляются, кроме того,</w:t>
      </w:r>
      <w:r w:rsidRPr="000B19E7">
        <w:rPr>
          <w:rFonts w:ascii="Qanelas Medium" w:hAnsi="Qanelas Medium"/>
          <w:sz w:val="24"/>
          <w:szCs w:val="24"/>
        </w:rPr>
        <w:t xml:space="preserve"> </w:t>
      </w:r>
      <w:r w:rsidRPr="000B19E7">
        <w:rPr>
          <w:rFonts w:ascii="Qanelas Medium" w:hAnsi="Qanelas Medium"/>
          <w:spacing w:val="-4"/>
          <w:sz w:val="24"/>
          <w:szCs w:val="24"/>
        </w:rPr>
        <w:t>как отдельные файлы (формат JPG, PNG), подпись под рисунком 12 полужирным шрифтом</w:t>
      </w:r>
      <w:r w:rsidRPr="000B19E7">
        <w:rPr>
          <w:rFonts w:ascii="Qanelas Medium" w:hAnsi="Qanelas Medium"/>
          <w:sz w:val="24"/>
          <w:szCs w:val="24"/>
        </w:rPr>
        <w:t xml:space="preserve"> с выравниванием по центру, иллюстрация и таблица не должны завершать текст.</w:t>
      </w:r>
    </w:p>
    <w:p w14:paraId="0FA2FD89" w14:textId="5673BF9E" w:rsidR="00F13C4B" w:rsidRPr="000B19E7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0B19E7">
        <w:rPr>
          <w:rFonts w:ascii="Qanelas Medium" w:hAnsi="Qanelas Medium"/>
          <w:sz w:val="24"/>
          <w:szCs w:val="24"/>
        </w:rPr>
        <w:t xml:space="preserve">Ссылки на цитируемую литературу </w:t>
      </w:r>
      <w:r w:rsidR="009218DF" w:rsidRPr="000B19E7">
        <w:rPr>
          <w:rFonts w:ascii="Qanelas Medium" w:hAnsi="Qanelas Medium"/>
          <w:sz w:val="24"/>
          <w:szCs w:val="24"/>
        </w:rPr>
        <w:t>указываются</w:t>
      </w:r>
      <w:r w:rsidRPr="000B19E7">
        <w:rPr>
          <w:rFonts w:ascii="Qanelas Medium" w:hAnsi="Qanelas Medium"/>
          <w:sz w:val="24"/>
          <w:szCs w:val="24"/>
        </w:rPr>
        <w:t xml:space="preserve"> в квадратных скобках.</w:t>
      </w:r>
    </w:p>
    <w:p w14:paraId="4FF5D0AB" w14:textId="19EFFF60" w:rsidR="009218DF" w:rsidRPr="000B19E7" w:rsidRDefault="009218DF" w:rsidP="000B19E7">
      <w:pPr>
        <w:pStyle w:val="a4"/>
        <w:numPr>
          <w:ilvl w:val="0"/>
          <w:numId w:val="2"/>
        </w:numPr>
        <w:jc w:val="both"/>
        <w:rPr>
          <w:rFonts w:ascii="Qanelas Medium" w:hAnsi="Qanelas Medium"/>
          <w:sz w:val="24"/>
          <w:szCs w:val="24"/>
        </w:rPr>
      </w:pPr>
      <w:r w:rsidRPr="000B19E7">
        <w:rPr>
          <w:rFonts w:ascii="Qanelas Medium" w:hAnsi="Qanelas Medium"/>
          <w:sz w:val="24"/>
          <w:szCs w:val="24"/>
        </w:rPr>
        <w:t xml:space="preserve">Список </w:t>
      </w:r>
      <w:r w:rsidR="000B19E7" w:rsidRPr="000B19E7">
        <w:rPr>
          <w:rFonts w:ascii="Qanelas Medium" w:hAnsi="Qanelas Medium"/>
          <w:sz w:val="24"/>
          <w:szCs w:val="24"/>
        </w:rPr>
        <w:t>литературы оформляется на основании ГОСТ Р 7.0.5-2008 (список литературы ОБЯЗАТЕЛЕН, в случае его отсутствия оргкомитет конференции в праве отклонить статью от публикации).</w:t>
      </w:r>
    </w:p>
    <w:p w14:paraId="41C68C6A" w14:textId="77777777" w:rsidR="00F13C4B" w:rsidRPr="00C30285" w:rsidRDefault="00F13C4B" w:rsidP="00AE5F72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jc w:val="both"/>
        <w:rPr>
          <w:rFonts w:ascii="Qanelas Medium" w:hAnsi="Qanelas Medium"/>
          <w:sz w:val="24"/>
          <w:szCs w:val="24"/>
        </w:rPr>
      </w:pPr>
      <w:r w:rsidRPr="000B19E7">
        <w:rPr>
          <w:rFonts w:ascii="Qanelas Medium" w:hAnsi="Qanelas Medium"/>
          <w:sz w:val="24"/>
          <w:szCs w:val="24"/>
        </w:rPr>
        <w:t xml:space="preserve">В конце статьи после </w:t>
      </w:r>
      <w:r w:rsidRPr="00C30285">
        <w:rPr>
          <w:rFonts w:ascii="Qanelas Medium" w:hAnsi="Qanelas Medium"/>
          <w:sz w:val="24"/>
          <w:szCs w:val="24"/>
        </w:rPr>
        <w:t xml:space="preserve">списка литературы курсивом, 12 </w:t>
      </w:r>
      <w:r w:rsidRPr="00C30285">
        <w:rPr>
          <w:rFonts w:ascii="Qanelas Medium" w:hAnsi="Qanelas Medium"/>
          <w:sz w:val="24"/>
          <w:szCs w:val="24"/>
          <w:lang w:val="en-US"/>
        </w:rPr>
        <w:t>pt</w:t>
      </w:r>
      <w:r w:rsidRPr="00C30285">
        <w:rPr>
          <w:rFonts w:ascii="Qanelas Medium" w:hAnsi="Qanelas Medium"/>
          <w:sz w:val="24"/>
          <w:szCs w:val="24"/>
        </w:rPr>
        <w:t xml:space="preserve"> оформляется: </w:t>
      </w:r>
    </w:p>
    <w:p w14:paraId="79059DE3" w14:textId="77777777" w:rsidR="00F13C4B" w:rsidRPr="00C30285" w:rsidRDefault="00F13C4B" w:rsidP="00AE5F72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C30285">
        <w:rPr>
          <w:rFonts w:ascii="Qanelas Medium" w:hAnsi="Qanelas Medium"/>
          <w:b/>
          <w:sz w:val="24"/>
          <w:szCs w:val="24"/>
        </w:rPr>
        <w:t>на русском языке:</w:t>
      </w:r>
      <w:r w:rsidRPr="00C30285">
        <w:rPr>
          <w:rFonts w:ascii="Qanelas Medium" w:hAnsi="Qanelas Medium"/>
          <w:sz w:val="24"/>
          <w:szCs w:val="24"/>
        </w:rPr>
        <w:t xml:space="preserve"> дополнительная информация об авторах: фамилия, имя, отчество </w:t>
      </w:r>
      <w:r w:rsidRPr="00C30285">
        <w:rPr>
          <w:rFonts w:ascii="Qanelas Medium" w:hAnsi="Qanelas Medium"/>
          <w:spacing w:val="-2"/>
          <w:sz w:val="24"/>
          <w:szCs w:val="24"/>
        </w:rPr>
        <w:t>автора/соавтора (полностью), ученая степень, ученое звание сокращенно (при наличии),</w:t>
      </w:r>
      <w:r w:rsidRPr="00C30285">
        <w:rPr>
          <w:rFonts w:ascii="Qanelas Medium" w:hAnsi="Qanelas Medium"/>
          <w:sz w:val="24"/>
          <w:szCs w:val="24"/>
        </w:rPr>
        <w:t xml:space="preserve"> должность, </w:t>
      </w:r>
      <w:r w:rsidRPr="00C30285">
        <w:rPr>
          <w:rFonts w:ascii="Qanelas Medium" w:hAnsi="Qanelas Medium"/>
          <w:sz w:val="24"/>
          <w:szCs w:val="24"/>
          <w:lang w:val="en-US"/>
        </w:rPr>
        <w:t>e</w:t>
      </w:r>
      <w:r w:rsidRPr="00C30285">
        <w:rPr>
          <w:rFonts w:ascii="Qanelas Medium" w:hAnsi="Qanelas Medium"/>
          <w:sz w:val="24"/>
          <w:szCs w:val="24"/>
        </w:rPr>
        <w:t>-</w:t>
      </w:r>
      <w:r w:rsidRPr="00C30285">
        <w:rPr>
          <w:rFonts w:ascii="Qanelas Medium" w:hAnsi="Qanelas Medium"/>
          <w:sz w:val="24"/>
          <w:szCs w:val="24"/>
          <w:lang w:val="en-US"/>
        </w:rPr>
        <w:t>mail</w:t>
      </w:r>
      <w:r w:rsidRPr="00C30285">
        <w:rPr>
          <w:rFonts w:ascii="Qanelas Medium" w:hAnsi="Qanelas Medium"/>
          <w:sz w:val="24"/>
          <w:szCs w:val="24"/>
        </w:rPr>
        <w:t>, место работы (страна, город, название организации полностью);</w:t>
      </w:r>
    </w:p>
    <w:p w14:paraId="6787166F" w14:textId="77777777" w:rsidR="00F13C4B" w:rsidRPr="00C30285" w:rsidRDefault="00F13C4B" w:rsidP="00AE5F72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C30285">
        <w:rPr>
          <w:rFonts w:ascii="Qanelas Medium" w:hAnsi="Qanelas Medium"/>
          <w:b/>
          <w:sz w:val="24"/>
          <w:szCs w:val="24"/>
        </w:rPr>
        <w:t>на английском языке</w:t>
      </w:r>
      <w:r w:rsidRPr="00C30285">
        <w:rPr>
          <w:rFonts w:ascii="Qanelas Medium" w:hAnsi="Qanelas Medium"/>
          <w:sz w:val="24"/>
          <w:szCs w:val="24"/>
        </w:rPr>
        <w:t xml:space="preserve">: название статьи, информация об авторах: фамилия, имя, отчество </w:t>
      </w:r>
      <w:r w:rsidRPr="00C30285">
        <w:rPr>
          <w:rFonts w:ascii="Qanelas Medium" w:hAnsi="Qanelas Medium"/>
          <w:spacing w:val="-2"/>
          <w:sz w:val="24"/>
          <w:szCs w:val="24"/>
        </w:rPr>
        <w:t>автора/соавтора (полностью), ученая степень, ученое звание сокращенно (при наличии),</w:t>
      </w:r>
      <w:r w:rsidRPr="00C30285">
        <w:rPr>
          <w:rFonts w:ascii="Qanelas Medium" w:hAnsi="Qanelas Medium"/>
          <w:sz w:val="24"/>
          <w:szCs w:val="24"/>
        </w:rPr>
        <w:t xml:space="preserve"> должность, </w:t>
      </w:r>
      <w:r w:rsidRPr="00C30285">
        <w:rPr>
          <w:rFonts w:ascii="Qanelas Medium" w:hAnsi="Qanelas Medium"/>
          <w:sz w:val="24"/>
          <w:szCs w:val="24"/>
          <w:lang w:val="en-US"/>
        </w:rPr>
        <w:t>e</w:t>
      </w:r>
      <w:r w:rsidRPr="00C30285">
        <w:rPr>
          <w:rFonts w:ascii="Qanelas Medium" w:hAnsi="Qanelas Medium"/>
          <w:sz w:val="24"/>
          <w:szCs w:val="24"/>
        </w:rPr>
        <w:t>-</w:t>
      </w:r>
      <w:r w:rsidRPr="00C30285">
        <w:rPr>
          <w:rFonts w:ascii="Qanelas Medium" w:hAnsi="Qanelas Medium"/>
          <w:sz w:val="24"/>
          <w:szCs w:val="24"/>
          <w:lang w:val="en-US"/>
        </w:rPr>
        <w:t>mail</w:t>
      </w:r>
      <w:r w:rsidRPr="00C30285">
        <w:rPr>
          <w:rFonts w:ascii="Qanelas Medium" w:hAnsi="Qanelas Medium"/>
          <w:sz w:val="24"/>
          <w:szCs w:val="24"/>
        </w:rPr>
        <w:t>, место работы (страна, город, название организации полностью), аннотация, ключевые слова.</w:t>
      </w:r>
    </w:p>
    <w:p w14:paraId="44747BA9" w14:textId="06206607" w:rsidR="00F13C4B" w:rsidRPr="001773E9" w:rsidRDefault="00F13C4B" w:rsidP="009218D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1773E9">
        <w:rPr>
          <w:rFonts w:ascii="Qanelas Medium" w:hAnsi="Qanelas Medium"/>
          <w:b/>
          <w:sz w:val="24"/>
          <w:szCs w:val="24"/>
        </w:rPr>
        <w:lastRenderedPageBreak/>
        <w:t xml:space="preserve">список литературы </w:t>
      </w:r>
      <w:r w:rsidR="00A366D8" w:rsidRPr="001773E9">
        <w:rPr>
          <w:rFonts w:ascii="Qanelas Medium" w:hAnsi="Qanelas Medium"/>
          <w:b/>
          <w:sz w:val="24"/>
          <w:szCs w:val="24"/>
        </w:rPr>
        <w:t>«</w:t>
      </w:r>
      <w:proofErr w:type="spellStart"/>
      <w:r w:rsidR="00A366D8" w:rsidRPr="001773E9">
        <w:rPr>
          <w:rFonts w:ascii="Qanelas Medium" w:hAnsi="Qanelas Medium"/>
          <w:b/>
          <w:sz w:val="24"/>
          <w:szCs w:val="24"/>
        </w:rPr>
        <w:t>References</w:t>
      </w:r>
      <w:proofErr w:type="spellEnd"/>
      <w:r w:rsidR="00A366D8" w:rsidRPr="001773E9">
        <w:rPr>
          <w:rFonts w:ascii="Qanelas Medium" w:hAnsi="Qanelas Medium"/>
          <w:b/>
          <w:sz w:val="24"/>
          <w:szCs w:val="24"/>
        </w:rPr>
        <w:t xml:space="preserve">» </w:t>
      </w:r>
      <w:r w:rsidRPr="001773E9">
        <w:rPr>
          <w:rFonts w:ascii="Qanelas Medium" w:hAnsi="Qanelas Medium"/>
          <w:b/>
          <w:sz w:val="24"/>
          <w:szCs w:val="24"/>
        </w:rPr>
        <w:t xml:space="preserve">оформляется на транслитерации </w:t>
      </w:r>
      <w:r w:rsidRPr="001773E9">
        <w:rPr>
          <w:rFonts w:ascii="Qanelas Medium" w:hAnsi="Qanelas Medium"/>
          <w:sz w:val="24"/>
          <w:szCs w:val="24"/>
        </w:rPr>
        <w:t>(перевод списка литературы на латиницу).</w:t>
      </w:r>
    </w:p>
    <w:p w14:paraId="773DDAA1" w14:textId="630D2CD8" w:rsidR="00AE5F72" w:rsidRPr="001773E9" w:rsidRDefault="00B07C5A" w:rsidP="00AE5F72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Qanelas Medium" w:hAnsi="Qanelas Medium"/>
          <w:sz w:val="24"/>
          <w:szCs w:val="24"/>
          <w:u w:val="single"/>
        </w:rPr>
      </w:pPr>
      <w:r w:rsidRPr="001773E9">
        <w:rPr>
          <w:rFonts w:ascii="Qanelas Medium" w:hAnsi="Qanelas Medium"/>
          <w:sz w:val="24"/>
          <w:szCs w:val="24"/>
        </w:rPr>
        <w:tab/>
      </w:r>
      <w:r w:rsidR="00AE5F72" w:rsidRPr="001773E9">
        <w:rPr>
          <w:rFonts w:ascii="Qanelas Medium" w:hAnsi="Qanelas Medium"/>
          <w:spacing w:val="-8"/>
          <w:sz w:val="24"/>
          <w:szCs w:val="24"/>
          <w:u w:val="single"/>
        </w:rPr>
        <w:t>Статья публикуется в авторской редакции (авторы/соавторы несут полную ответственность</w:t>
      </w:r>
      <w:r w:rsidR="00AE5F72" w:rsidRPr="001773E9">
        <w:rPr>
          <w:rFonts w:ascii="Qanelas Medium" w:hAnsi="Qanelas Medium"/>
          <w:sz w:val="24"/>
          <w:szCs w:val="24"/>
          <w:u w:val="single"/>
        </w:rPr>
        <w:t xml:space="preserve"> </w:t>
      </w:r>
      <w:r w:rsidR="00AE5F72" w:rsidRPr="001773E9">
        <w:rPr>
          <w:rFonts w:ascii="Qanelas Medium" w:hAnsi="Qanelas Medium"/>
          <w:spacing w:val="-4"/>
          <w:sz w:val="24"/>
          <w:szCs w:val="24"/>
          <w:u w:val="single"/>
        </w:rPr>
        <w:t>за представленные материалы). Статьи, не отвечающие тематике конференции, оформленные</w:t>
      </w:r>
      <w:r w:rsidR="00AE5F72" w:rsidRPr="001773E9">
        <w:rPr>
          <w:rFonts w:ascii="Qanelas Medium" w:hAnsi="Qanelas Medium"/>
          <w:sz w:val="24"/>
          <w:szCs w:val="24"/>
          <w:u w:val="single"/>
        </w:rPr>
        <w:t xml:space="preserve"> с нарушениями требований – не рецензируются и не принимаются к рассмотрению.</w:t>
      </w:r>
    </w:p>
    <w:p w14:paraId="43B8EC58" w14:textId="20A13D05" w:rsidR="007C220E" w:rsidRPr="001773E9" w:rsidRDefault="00AE5F72" w:rsidP="00AE5F72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Qanelas Medium" w:hAnsi="Qanelas Medium"/>
          <w:u w:val="single"/>
        </w:rPr>
      </w:pPr>
      <w:r w:rsidRPr="001773E9">
        <w:rPr>
          <w:rFonts w:ascii="Qanelas Bold" w:hAnsi="Qanelas Bold"/>
          <w:sz w:val="24"/>
          <w:szCs w:val="24"/>
        </w:rPr>
        <w:t>Оригинальность представленного материала – не менее 75% оригинальности текста. В обязательном порядке необходимо приложить справку с подписью автора(</w:t>
      </w:r>
      <w:proofErr w:type="spellStart"/>
      <w:r w:rsidRPr="001773E9">
        <w:rPr>
          <w:rFonts w:ascii="Qanelas Bold" w:hAnsi="Qanelas Bold"/>
          <w:sz w:val="24"/>
          <w:szCs w:val="24"/>
        </w:rPr>
        <w:t>ов</w:t>
      </w:r>
      <w:proofErr w:type="spellEnd"/>
      <w:r w:rsidRPr="001773E9">
        <w:rPr>
          <w:rFonts w:ascii="Qanelas Bold" w:hAnsi="Qanelas Bold"/>
          <w:sz w:val="24"/>
          <w:szCs w:val="24"/>
        </w:rPr>
        <w:t>) о проверке в системе «Антиплагиат».</w:t>
      </w:r>
    </w:p>
    <w:p w14:paraId="284FBFAA" w14:textId="77777777" w:rsidR="007C220E" w:rsidRPr="001773E9" w:rsidRDefault="003C1776" w:rsidP="00AE5F72">
      <w:pPr>
        <w:widowControl w:val="0"/>
        <w:tabs>
          <w:tab w:val="left" w:pos="284"/>
        </w:tabs>
        <w:suppressAutoHyphens/>
        <w:spacing w:before="240" w:line="276" w:lineRule="auto"/>
        <w:jc w:val="both"/>
        <w:rPr>
          <w:rFonts w:ascii="Qanelas Medium" w:hAnsi="Qanelas Medium"/>
          <w:sz w:val="24"/>
          <w:szCs w:val="24"/>
        </w:rPr>
      </w:pPr>
      <w:r>
        <w:rPr>
          <w:rFonts w:ascii="Qanelas Medium" w:hAnsi="Qanelas Medium"/>
          <w:sz w:val="24"/>
          <w:szCs w:val="24"/>
        </w:rPr>
        <w:pict w14:anchorId="793E221D">
          <v:shape id="_x0000_i1028" type="#_x0000_t75" style="width:522.75pt;height:14.25pt">
            <v:imagedata r:id="rId11" o:title="пл5"/>
          </v:shape>
        </w:pict>
      </w:r>
    </w:p>
    <w:p w14:paraId="6D758ACA" w14:textId="77777777" w:rsidR="00C20000" w:rsidRDefault="00C20000" w:rsidP="00C20000">
      <w:pPr>
        <w:spacing w:before="240" w:after="0" w:line="276" w:lineRule="auto"/>
        <w:ind w:firstLine="708"/>
        <w:jc w:val="both"/>
        <w:rPr>
          <w:rFonts w:ascii="Qanelas Medium" w:hAnsi="Qanelas Medium"/>
          <w:spacing w:val="-4"/>
          <w:sz w:val="24"/>
          <w:szCs w:val="24"/>
        </w:rPr>
      </w:pPr>
      <w:r w:rsidRPr="00F4004C">
        <w:rPr>
          <w:rFonts w:ascii="Qanelas Medium" w:hAnsi="Qanelas Medium"/>
          <w:spacing w:val="-4"/>
          <w:sz w:val="24"/>
          <w:szCs w:val="24"/>
        </w:rPr>
        <w:t xml:space="preserve">При необходимости организаторы могут направить письма с официальным приглашением на участие в </w:t>
      </w:r>
      <w:r>
        <w:rPr>
          <w:rFonts w:ascii="Qanelas Medium" w:hAnsi="Qanelas Medium"/>
          <w:spacing w:val="-4"/>
          <w:sz w:val="24"/>
          <w:szCs w:val="24"/>
        </w:rPr>
        <w:t>к</w:t>
      </w:r>
      <w:r w:rsidRPr="00F4004C">
        <w:rPr>
          <w:rFonts w:ascii="Qanelas Medium" w:hAnsi="Qanelas Medium"/>
          <w:spacing w:val="-4"/>
          <w:sz w:val="24"/>
          <w:szCs w:val="24"/>
        </w:rPr>
        <w:t xml:space="preserve">онференции в заинтересованные организации. Для этого участнику </w:t>
      </w:r>
      <w:r>
        <w:rPr>
          <w:rFonts w:ascii="Qanelas Medium" w:hAnsi="Qanelas Medium"/>
          <w:spacing w:val="-4"/>
          <w:sz w:val="24"/>
          <w:szCs w:val="24"/>
        </w:rPr>
        <w:t>к</w:t>
      </w:r>
      <w:r w:rsidRPr="00F4004C">
        <w:rPr>
          <w:rFonts w:ascii="Qanelas Medium" w:hAnsi="Qanelas Medium"/>
          <w:spacing w:val="-4"/>
          <w:sz w:val="24"/>
          <w:szCs w:val="24"/>
        </w:rPr>
        <w:t xml:space="preserve">онференции необходимо сообщить организаторам ФИО, должность и название организации, ФИО руководителя организации, </w:t>
      </w:r>
      <w:proofErr w:type="spellStart"/>
      <w:r w:rsidRPr="00F4004C">
        <w:rPr>
          <w:rFonts w:ascii="Qanelas Medium" w:hAnsi="Qanelas Medium"/>
          <w:spacing w:val="-4"/>
          <w:sz w:val="24"/>
          <w:szCs w:val="24"/>
        </w:rPr>
        <w:t>e-mail</w:t>
      </w:r>
      <w:proofErr w:type="spellEnd"/>
      <w:r w:rsidRPr="00F4004C">
        <w:rPr>
          <w:rFonts w:ascii="Qanelas Medium" w:hAnsi="Qanelas Medium"/>
          <w:spacing w:val="-4"/>
          <w:sz w:val="24"/>
          <w:szCs w:val="24"/>
        </w:rPr>
        <w:t>, по которому следует отправить приглашение.</w:t>
      </w:r>
    </w:p>
    <w:p w14:paraId="515A5DB2" w14:textId="77777777" w:rsidR="00C20000" w:rsidRPr="00F4004C" w:rsidRDefault="00C20000" w:rsidP="00C20000">
      <w:pPr>
        <w:spacing w:after="0" w:line="276" w:lineRule="auto"/>
        <w:ind w:firstLine="708"/>
        <w:jc w:val="both"/>
        <w:rPr>
          <w:rFonts w:ascii="Qanelas Medium" w:hAnsi="Qanelas Medium"/>
          <w:spacing w:val="-4"/>
          <w:sz w:val="24"/>
          <w:szCs w:val="24"/>
        </w:rPr>
      </w:pPr>
      <w:r w:rsidRPr="00F4004C">
        <w:rPr>
          <w:rFonts w:ascii="Qanelas Medium" w:hAnsi="Qanelas Medium"/>
          <w:spacing w:val="-4"/>
          <w:sz w:val="24"/>
          <w:szCs w:val="24"/>
        </w:rPr>
        <w:t xml:space="preserve">Организационный взнос для участников не предусмотрен. Участие в </w:t>
      </w:r>
      <w:r>
        <w:rPr>
          <w:rFonts w:ascii="Qanelas Medium" w:hAnsi="Qanelas Medium"/>
          <w:spacing w:val="-4"/>
          <w:sz w:val="24"/>
          <w:szCs w:val="24"/>
        </w:rPr>
        <w:t>к</w:t>
      </w:r>
      <w:r w:rsidRPr="00F4004C">
        <w:rPr>
          <w:rFonts w:ascii="Qanelas Medium" w:hAnsi="Qanelas Medium"/>
          <w:spacing w:val="-4"/>
          <w:sz w:val="24"/>
          <w:szCs w:val="24"/>
        </w:rPr>
        <w:t xml:space="preserve">онференции бесплатное. Командировочные расходы (суточные, проезд, проживание, накладные расходы) участников </w:t>
      </w:r>
      <w:r>
        <w:rPr>
          <w:rFonts w:ascii="Qanelas Medium" w:hAnsi="Qanelas Medium"/>
          <w:spacing w:val="-4"/>
          <w:sz w:val="24"/>
          <w:szCs w:val="24"/>
        </w:rPr>
        <w:t>к</w:t>
      </w:r>
      <w:r w:rsidRPr="00F4004C">
        <w:rPr>
          <w:rFonts w:ascii="Qanelas Medium" w:hAnsi="Qanelas Medium"/>
          <w:spacing w:val="-4"/>
          <w:sz w:val="24"/>
          <w:szCs w:val="24"/>
        </w:rPr>
        <w:t>онференции осуществляются за счёт командирующих организаций.</w:t>
      </w:r>
    </w:p>
    <w:p w14:paraId="45ECD1D0" w14:textId="211602DB" w:rsidR="00B70710" w:rsidRPr="00395AEC" w:rsidRDefault="003C1776" w:rsidP="00AE5F72">
      <w:pPr>
        <w:widowControl w:val="0"/>
        <w:tabs>
          <w:tab w:val="left" w:pos="284"/>
        </w:tabs>
        <w:suppressAutoHyphens/>
        <w:spacing w:before="240" w:line="276" w:lineRule="auto"/>
        <w:jc w:val="both"/>
        <w:rPr>
          <w:rFonts w:ascii="Qanelas Medium" w:hAnsi="Qanelas Medium"/>
          <w:sz w:val="24"/>
          <w:szCs w:val="24"/>
        </w:rPr>
      </w:pPr>
      <w:r>
        <w:rPr>
          <w:rFonts w:ascii="Qanelas Medium" w:hAnsi="Qanelas Medium"/>
          <w:sz w:val="24"/>
          <w:szCs w:val="24"/>
        </w:rPr>
        <w:pict w14:anchorId="5FAFBA3B">
          <v:shape id="_x0000_i1029" type="#_x0000_t75" style="width:522.75pt;height:14.25pt">
            <v:imagedata r:id="rId12" o:title="пл6"/>
          </v:shape>
        </w:pict>
      </w:r>
    </w:p>
    <w:p w14:paraId="423105DB" w14:textId="77777777" w:rsidR="008826DD" w:rsidRPr="009A5551" w:rsidRDefault="004B1307" w:rsidP="008826DD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ascii="Qanelas Medium" w:hAnsi="Qanelas Medium"/>
          <w:sz w:val="24"/>
          <w:szCs w:val="24"/>
        </w:rPr>
      </w:pPr>
      <w:r w:rsidRPr="004C7B4E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884179" wp14:editId="5A58BA81">
                <wp:simplePos x="0" y="0"/>
                <wp:positionH relativeFrom="column">
                  <wp:posOffset>1685925</wp:posOffset>
                </wp:positionH>
                <wp:positionV relativeFrom="paragraph">
                  <wp:posOffset>95250</wp:posOffset>
                </wp:positionV>
                <wp:extent cx="5019675" cy="2219325"/>
                <wp:effectExtent l="133350" t="114300" r="142875" b="123825"/>
                <wp:wrapNone/>
                <wp:docPr id="8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21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01325F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D795600" w14:textId="36E572AA" w:rsidR="00A6781A" w:rsidRPr="008E58F0" w:rsidRDefault="00395AEC" w:rsidP="00A6781A">
                            <w:pPr>
                              <w:tabs>
                                <w:tab w:val="left" w:pos="9638"/>
                              </w:tabs>
                              <w:spacing w:after="0" w:line="22" w:lineRule="atLeast"/>
                              <w:jc w:val="both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8E58F0">
                              <w:rPr>
                                <w:rFonts w:ascii="Qanelas Medium" w:hAnsi="Qanelas Medium"/>
                                <w:b/>
                                <w:sz w:val="24"/>
                                <w:szCs w:val="24"/>
                              </w:rPr>
                              <w:t xml:space="preserve">Кафедра </w:t>
                            </w:r>
                            <w:r w:rsidR="00541AE8" w:rsidRPr="008E58F0">
                              <w:rPr>
                                <w:rFonts w:ascii="Qanelas Medium" w:hAnsi="Qanelas Medium"/>
                                <w:b/>
                                <w:sz w:val="24"/>
                                <w:szCs w:val="24"/>
                              </w:rPr>
                              <w:t>рекреации и спортивно-оздоровительного туризма</w:t>
                            </w:r>
                            <w:r w:rsidR="00A6781A"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8852255" w14:textId="57D79A20" w:rsidR="00E60DEB" w:rsidRPr="008E58F0" w:rsidRDefault="00A6781A" w:rsidP="00A6781A">
                            <w:pPr>
                              <w:tabs>
                                <w:tab w:val="left" w:pos="9638"/>
                              </w:tabs>
                              <w:spacing w:after="0" w:line="22" w:lineRule="atLeast"/>
                              <w:jc w:val="both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тел.: +7 (495) 961-31-11, доб. </w:t>
                            </w:r>
                            <w:r w:rsidR="00541AE8"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5</w:t>
                            </w:r>
                            <w:r w:rsidR="008E58F0"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1-35</w:t>
                            </w:r>
                            <w:r w:rsidR="00541AE8"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, 52-14</w:t>
                            </w:r>
                            <w:r w:rsidR="008E58F0"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54EC6C9" w14:textId="4F4BBDEF" w:rsidR="00541AE8" w:rsidRPr="00C7124A" w:rsidRDefault="00541AE8" w:rsidP="00541AE8">
                            <w:pPr>
                              <w:tabs>
                                <w:tab w:val="left" w:pos="9638"/>
                              </w:tabs>
                              <w:spacing w:after="0" w:line="22" w:lineRule="atLeast"/>
                              <w:jc w:val="both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4B1307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-</w:t>
                            </w:r>
                            <w:r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4B1307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risot</w:t>
                            </w:r>
                            <w:proofErr w:type="spellEnd"/>
                            <w:r w:rsidRPr="004B1307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8E58F0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gtsolifk</w:t>
                            </w:r>
                            <w:proofErr w:type="spellEnd"/>
                            <w:r w:rsidRPr="004B1307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1A2D0522" w14:textId="4561317B" w:rsidR="00541AE8" w:rsidRPr="00C7124A" w:rsidRDefault="00541AE8" w:rsidP="00541AE8">
                            <w:pPr>
                              <w:tabs>
                                <w:tab w:val="left" w:pos="9638"/>
                              </w:tabs>
                              <w:spacing w:after="0" w:line="22" w:lineRule="atLeast"/>
                              <w:jc w:val="both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Зав. кафедрой – </w:t>
                            </w:r>
                            <w:proofErr w:type="spellStart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к.п.н</w:t>
                            </w:r>
                            <w:proofErr w:type="spellEnd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., </w:t>
                            </w:r>
                            <w:r w:rsidR="004B1307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профессор</w:t>
                            </w: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 Павлов Евгений Александрович.</w:t>
                            </w:r>
                          </w:p>
                          <w:p w14:paraId="7CF0A94D" w14:textId="04591B06" w:rsidR="007D61A8" w:rsidRPr="00C7124A" w:rsidRDefault="00541AE8" w:rsidP="00541AE8">
                            <w:pPr>
                              <w:tabs>
                                <w:tab w:val="left" w:pos="9638"/>
                              </w:tabs>
                              <w:spacing w:after="0" w:line="22" w:lineRule="atLeast"/>
                              <w:jc w:val="both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Ответственный за проведение конференции – </w:t>
                            </w:r>
                            <w:r w:rsidR="00C7124A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доцент кафедры, </w:t>
                            </w:r>
                            <w:proofErr w:type="spellStart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к.п.н</w:t>
                            </w:r>
                            <w:proofErr w:type="spellEnd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., доцент </w:t>
                            </w:r>
                            <w:proofErr w:type="spellStart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Дрогов</w:t>
                            </w:r>
                            <w:proofErr w:type="spellEnd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 Игорь Алексеевич, тел.: +7 (903) 973-25-27,</w:t>
                            </w:r>
                          </w:p>
                          <w:p w14:paraId="6F332D61" w14:textId="5165C794" w:rsidR="00541AE8" w:rsidRPr="00C7124A" w:rsidRDefault="00541AE8" w:rsidP="00541AE8">
                            <w:pPr>
                              <w:tabs>
                                <w:tab w:val="left" w:pos="9638"/>
                              </w:tabs>
                              <w:spacing w:after="0" w:line="22" w:lineRule="atLeast"/>
                              <w:jc w:val="both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е</w:t>
                            </w:r>
                            <w:r w:rsidRPr="003C1776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-</w:t>
                            </w: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C1776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idrogov</w:t>
                            </w:r>
                            <w:proofErr w:type="spellEnd"/>
                            <w:r w:rsidRPr="003C1776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3C1776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1208911C" w14:textId="392C2FD1" w:rsidR="00F62B81" w:rsidRPr="00C7124A" w:rsidRDefault="00E96A8B" w:rsidP="00541AE8">
                            <w:pPr>
                              <w:tabs>
                                <w:tab w:val="left" w:pos="9638"/>
                              </w:tabs>
                              <w:spacing w:before="240" w:after="0" w:line="22" w:lineRule="atLeast"/>
                              <w:jc w:val="both"/>
                              <w:rPr>
                                <w:rFonts w:ascii="Qanelas Medium" w:hAnsi="Qanelas Medium"/>
                                <w:b/>
                                <w:sz w:val="24"/>
                                <w:szCs w:val="24"/>
                              </w:rPr>
                            </w:pPr>
                            <w:r w:rsidRPr="00C7124A">
                              <w:rPr>
                                <w:rFonts w:ascii="Qanelas Medium" w:hAnsi="Qanelas Medium"/>
                                <w:b/>
                                <w:sz w:val="24"/>
                                <w:szCs w:val="24"/>
                              </w:rPr>
                              <w:t xml:space="preserve">Научно-организационное управление </w:t>
                            </w:r>
                            <w:r w:rsidR="00970D4D" w:rsidRPr="00C7124A">
                              <w:rPr>
                                <w:rFonts w:ascii="Qanelas Medium" w:hAnsi="Qanelas Medium"/>
                                <w:b/>
                                <w:sz w:val="24"/>
                                <w:szCs w:val="24"/>
                              </w:rPr>
                              <w:t>РУС «ГЦОЛИФК»</w:t>
                            </w:r>
                            <w:r w:rsidR="00F62B81" w:rsidRPr="00C7124A">
                              <w:rPr>
                                <w:rFonts w:ascii="Qanelas Medium" w:hAnsi="Qanelas Medium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CBA5FBB" w14:textId="654CAF37" w:rsidR="008A0BBE" w:rsidRPr="00C7124A" w:rsidRDefault="00E96A8B" w:rsidP="00476C3F">
                            <w:pPr>
                              <w:spacing w:after="0" w:line="22" w:lineRule="atLeast"/>
                              <w:jc w:val="both"/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</w:pP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тел.</w:t>
                            </w:r>
                            <w:r w:rsidR="00CD082B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:</w:t>
                            </w: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 +7</w:t>
                            </w:r>
                            <w:r w:rsidR="00CD082B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(495)</w:t>
                            </w:r>
                            <w:r w:rsidR="00CD082B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961-31-11, доб. </w:t>
                            </w:r>
                            <w:r w:rsidR="00476C3F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53-33,</w:t>
                            </w:r>
                            <w:r w:rsidR="00C43FE0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1AE8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50-88, </w:t>
                            </w:r>
                            <w:proofErr w:type="spellStart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e-mail</w:t>
                            </w:r>
                            <w:proofErr w:type="spellEnd"/>
                            <w:r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61229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conf</w:t>
                            </w:r>
                            <w:r w:rsidR="00B3558C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@gtsolifk</w:t>
                            </w:r>
                            <w:r w:rsidR="00561229" w:rsidRPr="00C7124A">
                              <w:rPr>
                                <w:rFonts w:ascii="Qanelas Medium" w:hAnsi="Qanelas Medium"/>
                                <w:sz w:val="24"/>
                                <w:szCs w:val="24"/>
                              </w:rPr>
                              <w:t>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4179" id="_x0000_s1029" type="#_x0000_t202" style="position:absolute;left:0;text-align:left;margin-left:132.75pt;margin-top:7.5pt;width:395.25pt;height:17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hmpAIAAF8FAAAOAAAAZHJzL2Uyb0RvYy54bWysVE1v2zAMvQ/YfxB0X23no22COkWWIsOA&#10;ri2WDj3Lshwbk0VNkmO3v36UbKdZu9Owi02KFPn4SOrquqslOQhjK1ApTc5iSoTikFdqn9Ifj9tP&#10;l5RYx1TOJCiR0mdh6fXq44erVi/FBEqQuTAEgyi7bHVKS+f0MoosL0XN7BloodBYgKmZQ9Xso9yw&#10;FqPXMprE8XnUgsm1AS6sxdOb3khXIX5RCO7ui8IKR2RKEZsLXxO+mf9Gqyu23Bumy4oPMNg/oKhZ&#10;pTDpMdQNc4w0pnoXqq64AQuFO+NQR1AUFRehBqwmid9UsyuZFqEWJMfqI032/4Xld4edfjDEdZ+h&#10;wwZ6QlptlxYPfT1dYWr/R6QE7Ujh85E20TnC8XAeJ4vzizklHG2TSbKYTuY+TvR6XRvrvgioiRdS&#10;arAvgS52uLWudx1dfDYLssq3lZRB8bMgNtKQA8MuZvskXJVN/Q3y/mwxj+PQS0wZRse7BwB/RJKK&#10;tIjwco5g36cx++yYJE6whu1QxEkMjC+VvyrCbCF4r0DjhNmVeUsy2ZjvLE/p+RQh4eh7TmMcVC8j&#10;O6PM5B7XhTtDiQH3VLky9NpT6wN6Lo5YMsn4z3DMpC5ZX/EMQ44VD96h3iOUoJ2gjF676iXXZR2p&#10;EOh07HgG+TMOAsIJbbaabyuEccuse2AGlwJLwEV39/gpJCCRMEiUlGBe/nbu/XFW0UpJi0uWUvur&#10;YUZQIr8qnOJFMpthWBeU2fxigoo5tWSnFtXUG8AJSJBLzYPo/Z0cxcJA/YTvwdpnRRNTHHMPPPfK&#10;xvXLjy8KF+t1cMNN1Mzdqp3mPvjYgMfuiRk9TKzDYb+DcSHZ8s3g9r7+poJ146CowlR7pntesR1e&#10;wS0OjRleHP9MnOrB6/VdXP0GAAD//wMAUEsDBBQABgAIAAAAIQCxC//p3wAAAAsBAAAPAAAAZHJz&#10;L2Rvd25yZXYueG1sTI/BTsMwEETvSPyDtUjcqEPAEQpxKlqJA+IUFwmOrr0kUWM7xE6b/j3bE9x2&#10;NE+zM9V6cQM74hT74CXcrzJg6E2wvW8lfOxe756AxaS91UPwKOGMEdb19VWlSxtOvsGjSi2jEB9L&#10;LaFLaSw5j6ZDp+MqjOjJ+w6T04nk1HI76ROFu4HnWVZwp3tPHzo94rZDc1CzkzBv+uZL/7yfN+ZN&#10;5eazUWo8bKW8vVlenoElXNIfDJf6VB1q6rQPs7eRDRLyQghCyRC06QJkoqBrL+GheBTA64r/31D/&#10;AgAA//8DAFBLAQItABQABgAIAAAAIQC2gziS/gAAAOEBAAATAAAAAAAAAAAAAAAAAAAAAABbQ29u&#10;dGVudF9UeXBlc10ueG1sUEsBAi0AFAAGAAgAAAAhADj9If/WAAAAlAEAAAsAAAAAAAAAAAAAAAAA&#10;LwEAAF9yZWxzLy5yZWxzUEsBAi0AFAAGAAgAAAAhAKWxaGakAgAAXwUAAA4AAAAAAAAAAAAAAAAA&#10;LgIAAGRycy9lMm9Eb2MueG1sUEsBAi0AFAAGAAgAAAAhALEL/+nfAAAACwEAAA8AAAAAAAAAAAAA&#10;AAAA/gQAAGRycy9kb3ducmV2LnhtbFBLBQYAAAAABAAEAPMAAAAKBgAAAAA=&#10;" fillcolor="#f2f2f2 [3052]" strokecolor="#01325f" strokeweight="2.25pt">
                <v:shadow on="t" type="perspective" color="black" opacity="26214f" offset="0,0" matrix="66847f,,,66847f"/>
                <v:textbox>
                  <w:txbxContent>
                    <w:p w14:paraId="3D795600" w14:textId="36E572AA" w:rsidR="00A6781A" w:rsidRPr="008E58F0" w:rsidRDefault="00395AEC" w:rsidP="00A6781A">
                      <w:pPr>
                        <w:tabs>
                          <w:tab w:val="left" w:pos="9638"/>
                        </w:tabs>
                        <w:spacing w:after="0" w:line="22" w:lineRule="atLeast"/>
                        <w:jc w:val="both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8E58F0">
                        <w:rPr>
                          <w:rFonts w:ascii="Qanelas Medium" w:hAnsi="Qanelas Medium"/>
                          <w:b/>
                          <w:sz w:val="24"/>
                          <w:szCs w:val="24"/>
                        </w:rPr>
                        <w:t xml:space="preserve">Кафедра </w:t>
                      </w:r>
                      <w:r w:rsidR="00541AE8" w:rsidRPr="008E58F0">
                        <w:rPr>
                          <w:rFonts w:ascii="Qanelas Medium" w:hAnsi="Qanelas Medium"/>
                          <w:b/>
                          <w:sz w:val="24"/>
                          <w:szCs w:val="24"/>
                        </w:rPr>
                        <w:t>рекреации и спортивно-оздоровительного туризма</w:t>
                      </w:r>
                      <w:r w:rsidR="00A6781A" w:rsidRPr="008E58F0">
                        <w:rPr>
                          <w:rFonts w:ascii="Qanelas Medium" w:hAnsi="Qanelas Medium"/>
                          <w:sz w:val="24"/>
                          <w:szCs w:val="24"/>
                        </w:rPr>
                        <w:t>,</w:t>
                      </w:r>
                    </w:p>
                    <w:p w14:paraId="18852255" w14:textId="57D79A20" w:rsidR="00E60DEB" w:rsidRPr="008E58F0" w:rsidRDefault="00A6781A" w:rsidP="00A6781A">
                      <w:pPr>
                        <w:tabs>
                          <w:tab w:val="left" w:pos="9638"/>
                        </w:tabs>
                        <w:spacing w:after="0" w:line="22" w:lineRule="atLeast"/>
                        <w:jc w:val="both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8E58F0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тел.: +7 (495) 961-31-11, доб. </w:t>
                      </w:r>
                      <w:r w:rsidR="00541AE8" w:rsidRPr="008E58F0">
                        <w:rPr>
                          <w:rFonts w:ascii="Qanelas Medium" w:hAnsi="Qanelas Medium"/>
                          <w:sz w:val="24"/>
                          <w:szCs w:val="24"/>
                        </w:rPr>
                        <w:t>5</w:t>
                      </w:r>
                      <w:r w:rsidR="008E58F0" w:rsidRPr="008E58F0">
                        <w:rPr>
                          <w:rFonts w:ascii="Qanelas Medium" w:hAnsi="Qanelas Medium"/>
                          <w:sz w:val="24"/>
                          <w:szCs w:val="24"/>
                        </w:rPr>
                        <w:t>1-35</w:t>
                      </w:r>
                      <w:r w:rsidR="00541AE8" w:rsidRPr="008E58F0">
                        <w:rPr>
                          <w:rFonts w:ascii="Qanelas Medium" w:hAnsi="Qanelas Medium"/>
                          <w:sz w:val="24"/>
                          <w:szCs w:val="24"/>
                        </w:rPr>
                        <w:t>, 52-14</w:t>
                      </w:r>
                      <w:r w:rsidR="008E58F0" w:rsidRPr="008E58F0">
                        <w:rPr>
                          <w:rFonts w:ascii="Qanelas Medium" w:hAnsi="Qanelas Medium"/>
                          <w:sz w:val="24"/>
                          <w:szCs w:val="24"/>
                        </w:rPr>
                        <w:t>,</w:t>
                      </w:r>
                    </w:p>
                    <w:p w14:paraId="654EC6C9" w14:textId="4F4BBDEF" w:rsidR="00541AE8" w:rsidRPr="00C7124A" w:rsidRDefault="00541AE8" w:rsidP="00541AE8">
                      <w:pPr>
                        <w:tabs>
                          <w:tab w:val="left" w:pos="9638"/>
                        </w:tabs>
                        <w:spacing w:after="0" w:line="22" w:lineRule="atLeast"/>
                        <w:jc w:val="both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8E58F0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4B1307">
                        <w:rPr>
                          <w:rFonts w:ascii="Qanelas Medium" w:hAnsi="Qanelas Medium"/>
                          <w:sz w:val="24"/>
                          <w:szCs w:val="24"/>
                        </w:rPr>
                        <w:t>-</w:t>
                      </w:r>
                      <w:r w:rsidRPr="008E58F0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4B1307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8E58F0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risot</w:t>
                      </w:r>
                      <w:proofErr w:type="spellEnd"/>
                      <w:r w:rsidRPr="004B1307">
                        <w:rPr>
                          <w:rFonts w:ascii="Qanelas Medium" w:hAnsi="Qanelas Medium"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Pr="008E58F0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gtsolifk</w:t>
                      </w:r>
                      <w:proofErr w:type="spellEnd"/>
                      <w:r w:rsidRPr="004B1307">
                        <w:rPr>
                          <w:rFonts w:ascii="Qanelas Medium" w:hAnsi="Qanelas Medium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  <w:p w14:paraId="1A2D0522" w14:textId="4561317B" w:rsidR="00541AE8" w:rsidRPr="00C7124A" w:rsidRDefault="00541AE8" w:rsidP="00541AE8">
                      <w:pPr>
                        <w:tabs>
                          <w:tab w:val="left" w:pos="9638"/>
                        </w:tabs>
                        <w:spacing w:after="0" w:line="22" w:lineRule="atLeast"/>
                        <w:jc w:val="both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Зав. кафедрой – </w:t>
                      </w:r>
                      <w:proofErr w:type="spellStart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к.п.н</w:t>
                      </w:r>
                      <w:proofErr w:type="spellEnd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., </w:t>
                      </w:r>
                      <w:r w:rsidR="004B1307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профессор</w:t>
                      </w: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 Павлов Евгений Александрович.</w:t>
                      </w:r>
                    </w:p>
                    <w:p w14:paraId="7CF0A94D" w14:textId="04591B06" w:rsidR="007D61A8" w:rsidRPr="00C7124A" w:rsidRDefault="00541AE8" w:rsidP="00541AE8">
                      <w:pPr>
                        <w:tabs>
                          <w:tab w:val="left" w:pos="9638"/>
                        </w:tabs>
                        <w:spacing w:after="0" w:line="22" w:lineRule="atLeast"/>
                        <w:jc w:val="both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Ответственный за проведение конференции – </w:t>
                      </w:r>
                      <w:r w:rsidR="00C7124A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доцент кафедры, </w:t>
                      </w:r>
                      <w:proofErr w:type="spellStart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к.п.н</w:t>
                      </w:r>
                      <w:proofErr w:type="spellEnd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., доцент </w:t>
                      </w:r>
                      <w:proofErr w:type="spellStart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Дрогов</w:t>
                      </w:r>
                      <w:proofErr w:type="spellEnd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 Игорь Алексеевич, тел.: +7 (903) 973-25-27,</w:t>
                      </w:r>
                    </w:p>
                    <w:p w14:paraId="6F332D61" w14:textId="5165C794" w:rsidR="00541AE8" w:rsidRPr="00C7124A" w:rsidRDefault="00541AE8" w:rsidP="00541AE8">
                      <w:pPr>
                        <w:tabs>
                          <w:tab w:val="left" w:pos="9638"/>
                        </w:tabs>
                        <w:spacing w:after="0" w:line="22" w:lineRule="atLeast"/>
                        <w:jc w:val="both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е</w:t>
                      </w:r>
                      <w:r w:rsidRPr="003C1776">
                        <w:rPr>
                          <w:rFonts w:ascii="Qanelas Medium" w:hAnsi="Qanelas Medium"/>
                          <w:sz w:val="24"/>
                          <w:szCs w:val="24"/>
                        </w:rPr>
                        <w:t>-</w:t>
                      </w: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C1776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idrogov</w:t>
                      </w:r>
                      <w:proofErr w:type="spellEnd"/>
                      <w:r w:rsidRPr="003C1776">
                        <w:rPr>
                          <w:rFonts w:ascii="Qanelas Medium" w:hAnsi="Qanelas Medium"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yandex</w:t>
                      </w:r>
                      <w:proofErr w:type="spellEnd"/>
                      <w:r w:rsidRPr="003C1776">
                        <w:rPr>
                          <w:rFonts w:ascii="Qanelas Medium" w:hAnsi="Qanelas Medium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  <w:p w14:paraId="1208911C" w14:textId="392C2FD1" w:rsidR="00F62B81" w:rsidRPr="00C7124A" w:rsidRDefault="00E96A8B" w:rsidP="00541AE8">
                      <w:pPr>
                        <w:tabs>
                          <w:tab w:val="left" w:pos="9638"/>
                        </w:tabs>
                        <w:spacing w:before="240" w:after="0" w:line="22" w:lineRule="atLeast"/>
                        <w:jc w:val="both"/>
                        <w:rPr>
                          <w:rFonts w:ascii="Qanelas Medium" w:hAnsi="Qanelas Medium"/>
                          <w:b/>
                          <w:sz w:val="24"/>
                          <w:szCs w:val="24"/>
                        </w:rPr>
                      </w:pPr>
                      <w:r w:rsidRPr="00C7124A">
                        <w:rPr>
                          <w:rFonts w:ascii="Qanelas Medium" w:hAnsi="Qanelas Medium"/>
                          <w:b/>
                          <w:sz w:val="24"/>
                          <w:szCs w:val="24"/>
                        </w:rPr>
                        <w:t xml:space="preserve">Научно-организационное управление </w:t>
                      </w:r>
                      <w:r w:rsidR="00970D4D" w:rsidRPr="00C7124A">
                        <w:rPr>
                          <w:rFonts w:ascii="Qanelas Medium" w:hAnsi="Qanelas Medium"/>
                          <w:b/>
                          <w:sz w:val="24"/>
                          <w:szCs w:val="24"/>
                        </w:rPr>
                        <w:t>РУС «ГЦОЛИФК»</w:t>
                      </w:r>
                      <w:r w:rsidR="00F62B81" w:rsidRPr="00C7124A">
                        <w:rPr>
                          <w:rFonts w:ascii="Qanelas Medium" w:hAnsi="Qanelas Medium"/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1CBA5FBB" w14:textId="654CAF37" w:rsidR="008A0BBE" w:rsidRPr="00C7124A" w:rsidRDefault="00E96A8B" w:rsidP="00476C3F">
                      <w:pPr>
                        <w:spacing w:after="0" w:line="22" w:lineRule="atLeast"/>
                        <w:jc w:val="both"/>
                        <w:rPr>
                          <w:rFonts w:ascii="Qanelas Medium" w:hAnsi="Qanelas Medium"/>
                          <w:sz w:val="24"/>
                          <w:szCs w:val="24"/>
                        </w:rPr>
                      </w:pP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тел.</w:t>
                      </w:r>
                      <w:r w:rsidR="00CD082B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:</w:t>
                      </w: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 +7</w:t>
                      </w:r>
                      <w:r w:rsidR="00CD082B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 </w:t>
                      </w: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(495)</w:t>
                      </w:r>
                      <w:r w:rsidR="00CD082B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 </w:t>
                      </w:r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961-31-11, доб. </w:t>
                      </w:r>
                      <w:r w:rsidR="00476C3F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53-33,</w:t>
                      </w:r>
                      <w:r w:rsidR="00C43FE0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 </w:t>
                      </w:r>
                      <w:r w:rsidR="00541AE8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50-88, </w:t>
                      </w:r>
                      <w:proofErr w:type="spellStart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e-mail</w:t>
                      </w:r>
                      <w:proofErr w:type="spellEnd"/>
                      <w:r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 xml:space="preserve">: </w:t>
                      </w:r>
                      <w:r w:rsidR="00561229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conf</w:t>
                      </w:r>
                      <w:r w:rsidR="00B3558C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@gtsolifk</w:t>
                      </w:r>
                      <w:r w:rsidR="00561229" w:rsidRPr="00C7124A">
                        <w:rPr>
                          <w:rFonts w:ascii="Qanelas Medium" w:hAnsi="Qanelas Medium"/>
                          <w:sz w:val="24"/>
                          <w:szCs w:val="24"/>
                        </w:rPr>
                        <w:t>.ru</w:t>
                      </w:r>
                    </w:p>
                  </w:txbxContent>
                </v:textbox>
              </v:shape>
            </w:pict>
          </mc:Fallback>
        </mc:AlternateContent>
      </w:r>
      <w:r w:rsidR="007D61A8" w:rsidRPr="004C7B4E">
        <w:rPr>
          <w:rFonts w:ascii="Qanelas Medium" w:hAnsi="Qanelas Medium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5F63F1B" wp14:editId="608F4C81">
            <wp:simplePos x="0" y="0"/>
            <wp:positionH relativeFrom="column">
              <wp:posOffset>95250</wp:posOffset>
            </wp:positionH>
            <wp:positionV relativeFrom="paragraph">
              <wp:posOffset>551180</wp:posOffset>
            </wp:positionV>
            <wp:extent cx="1333500" cy="1281430"/>
            <wp:effectExtent l="95250" t="95250" r="95250" b="90170"/>
            <wp:wrapNone/>
            <wp:docPr id="10" name="Рисунок 10" descr="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л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81" w:rsidRPr="004C7B4E">
        <w:rPr>
          <w:rFonts w:ascii="Qanelas Medium" w:hAnsi="Qanelas Medium"/>
          <w:color w:val="FF0000"/>
          <w:sz w:val="24"/>
          <w:szCs w:val="24"/>
        </w:rPr>
        <w:br w:type="page"/>
      </w:r>
      <w:r w:rsidR="008826DD" w:rsidRPr="009A5551">
        <w:rPr>
          <w:rFonts w:ascii="Qanelas Medium" w:hAnsi="Qanelas Medium"/>
          <w:noProof/>
          <w:sz w:val="24"/>
          <w:szCs w:val="24"/>
          <w:lang w:eastAsia="ru-RU"/>
        </w:rPr>
        <w:lastRenderedPageBreak/>
        <w:drawing>
          <wp:inline distT="0" distB="0" distL="0" distR="0" wp14:anchorId="3600C570" wp14:editId="68AE08C9">
            <wp:extent cx="6642100" cy="172720"/>
            <wp:effectExtent l="0" t="0" r="6350" b="0"/>
            <wp:docPr id="11" name="Рисунок 11" descr="C:\Users\Кристина\AppData\Local\Microsoft\Windows\INetCache\Content.Word\п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AppData\Local\Microsoft\Windows\INetCache\Content.Word\пл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810A" w14:textId="5C28C3DF" w:rsidR="008826DD" w:rsidRPr="003148CB" w:rsidRDefault="008826DD" w:rsidP="008826DD">
      <w:pPr>
        <w:widowControl w:val="0"/>
        <w:spacing w:before="240" w:after="0" w:line="276" w:lineRule="auto"/>
        <w:jc w:val="center"/>
        <w:rPr>
          <w:rFonts w:ascii="Qanelas Medium" w:hAnsi="Qanelas Medium"/>
          <w:sz w:val="24"/>
          <w:szCs w:val="24"/>
        </w:rPr>
      </w:pPr>
      <w:r w:rsidRPr="008826DD">
        <w:rPr>
          <w:rFonts w:ascii="Qanelas Medium" w:hAnsi="Qanelas Medium"/>
          <w:sz w:val="24"/>
          <w:szCs w:val="24"/>
        </w:rPr>
        <w:t>III Всероссийская научно-практическая конференция с международным участием</w:t>
      </w:r>
    </w:p>
    <w:p w14:paraId="26F55EB6" w14:textId="4A920432" w:rsidR="008826DD" w:rsidRPr="004A0EBC" w:rsidRDefault="008826DD" w:rsidP="008826DD">
      <w:pPr>
        <w:widowControl w:val="0"/>
        <w:spacing w:after="0" w:line="276" w:lineRule="auto"/>
        <w:jc w:val="center"/>
        <w:rPr>
          <w:rFonts w:ascii="Qanelas Bold" w:hAnsi="Qanelas Bold"/>
          <w:bCs/>
          <w:spacing w:val="-4"/>
          <w:sz w:val="24"/>
          <w:szCs w:val="24"/>
        </w:rPr>
      </w:pPr>
      <w:r w:rsidRPr="004A0EBC">
        <w:rPr>
          <w:rFonts w:ascii="Qanelas Bold" w:hAnsi="Qanelas Bold"/>
          <w:bCs/>
          <w:spacing w:val="-4"/>
          <w:sz w:val="24"/>
          <w:szCs w:val="24"/>
        </w:rPr>
        <w:t>«</w:t>
      </w:r>
      <w:r w:rsidRPr="008826DD">
        <w:rPr>
          <w:rFonts w:ascii="Qanelas Bold" w:hAnsi="Qanelas Bold"/>
          <w:bCs/>
          <w:spacing w:val="-4"/>
          <w:sz w:val="24"/>
          <w:szCs w:val="24"/>
        </w:rPr>
        <w:t>АКТУАЛЬНЫЕ ВОПРОСЫ СОСТОЯНИЯ И РАЗВИТИЯ РЕКРЕАЦИИ, СПОРТИВНО-ОЗДОРОВИТЕЛЬНОГО И ДЕТСКО-ЮНОШЕСКОГО ТУРИЗМА</w:t>
      </w:r>
      <w:r w:rsidRPr="004A0EBC">
        <w:rPr>
          <w:rFonts w:ascii="Qanelas Bold" w:hAnsi="Qanelas Bold"/>
          <w:bCs/>
          <w:spacing w:val="-4"/>
          <w:sz w:val="24"/>
          <w:szCs w:val="24"/>
        </w:rPr>
        <w:t>»</w:t>
      </w:r>
    </w:p>
    <w:p w14:paraId="2E3F2C2F" w14:textId="77777777" w:rsidR="008826DD" w:rsidRPr="003148CB" w:rsidRDefault="008826DD" w:rsidP="008826DD">
      <w:pPr>
        <w:widowControl w:val="0"/>
        <w:spacing w:after="0" w:line="276" w:lineRule="auto"/>
        <w:jc w:val="center"/>
        <w:rPr>
          <w:rFonts w:ascii="Qanelas Medium" w:hAnsi="Qanelas Medium"/>
          <w:b/>
          <w:sz w:val="24"/>
          <w:szCs w:val="24"/>
        </w:rPr>
      </w:pPr>
    </w:p>
    <w:p w14:paraId="488EC62A" w14:textId="66B26991" w:rsidR="008826DD" w:rsidRPr="003148CB" w:rsidRDefault="008826DD" w:rsidP="008826DD">
      <w:pPr>
        <w:spacing w:line="276" w:lineRule="auto"/>
        <w:jc w:val="center"/>
        <w:rPr>
          <w:rFonts w:ascii="Qanelas Medium" w:hAnsi="Qanelas Medium"/>
          <w:b/>
          <w:bCs/>
          <w:sz w:val="24"/>
          <w:szCs w:val="24"/>
        </w:rPr>
      </w:pPr>
      <w:r w:rsidRPr="008826DD">
        <w:rPr>
          <w:rFonts w:ascii="Qanelas Medium" w:hAnsi="Qanelas Medium"/>
          <w:b/>
          <w:bCs/>
          <w:sz w:val="24"/>
          <w:szCs w:val="24"/>
        </w:rPr>
        <w:t xml:space="preserve">13 декабря </w:t>
      </w:r>
      <w:r w:rsidRPr="003148CB">
        <w:rPr>
          <w:rFonts w:ascii="Qanelas Medium" w:hAnsi="Qanelas Medium"/>
          <w:b/>
          <w:bCs/>
          <w:sz w:val="24"/>
          <w:szCs w:val="24"/>
        </w:rPr>
        <w:t>202</w:t>
      </w:r>
      <w:r>
        <w:rPr>
          <w:rFonts w:ascii="Qanelas Medium" w:hAnsi="Qanelas Medium"/>
          <w:b/>
          <w:bCs/>
          <w:sz w:val="24"/>
          <w:szCs w:val="24"/>
        </w:rPr>
        <w:t>4</w:t>
      </w:r>
      <w:r w:rsidRPr="003148CB">
        <w:rPr>
          <w:rFonts w:ascii="Qanelas Medium" w:hAnsi="Qanelas Medium"/>
          <w:b/>
          <w:bCs/>
          <w:sz w:val="24"/>
          <w:szCs w:val="24"/>
        </w:rPr>
        <w:t xml:space="preserve"> г.</w:t>
      </w:r>
    </w:p>
    <w:p w14:paraId="285510DA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7"/>
        <w:gridCol w:w="2309"/>
      </w:tblGrid>
      <w:tr w:rsidR="008826DD" w:rsidRPr="0027601D" w14:paraId="1D6BBD02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62743BA2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1. Фамилия, имя, отчество автора (докладчика)</w:t>
            </w:r>
          </w:p>
        </w:tc>
        <w:tc>
          <w:tcPr>
            <w:tcW w:w="2309" w:type="dxa"/>
          </w:tcPr>
          <w:p w14:paraId="202097C9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2734B10E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493EB80A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1.1. Ученая степень, звание (при наличии)</w:t>
            </w:r>
          </w:p>
        </w:tc>
        <w:tc>
          <w:tcPr>
            <w:tcW w:w="2309" w:type="dxa"/>
          </w:tcPr>
          <w:p w14:paraId="062727F6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6510899E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2B7931C4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1.2. Должность</w:t>
            </w:r>
          </w:p>
        </w:tc>
        <w:tc>
          <w:tcPr>
            <w:tcW w:w="2309" w:type="dxa"/>
          </w:tcPr>
          <w:p w14:paraId="6376F136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5424CA19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467C6CE8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1.3. Организация</w:t>
            </w:r>
          </w:p>
        </w:tc>
        <w:tc>
          <w:tcPr>
            <w:tcW w:w="2309" w:type="dxa"/>
          </w:tcPr>
          <w:p w14:paraId="2E6AD973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030B48B1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2269F933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1.4. Адрес (страна, индекс, город, улица)</w:t>
            </w:r>
          </w:p>
        </w:tc>
        <w:tc>
          <w:tcPr>
            <w:tcW w:w="2309" w:type="dxa"/>
          </w:tcPr>
          <w:p w14:paraId="5689E461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04F6A5A6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62F04D8B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1.5. Телефон</w:t>
            </w:r>
          </w:p>
        </w:tc>
        <w:tc>
          <w:tcPr>
            <w:tcW w:w="2309" w:type="dxa"/>
          </w:tcPr>
          <w:p w14:paraId="37DBC3E3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12A03BC0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053D7E0A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1.6. E-mail</w:t>
            </w:r>
          </w:p>
        </w:tc>
        <w:tc>
          <w:tcPr>
            <w:tcW w:w="2309" w:type="dxa"/>
          </w:tcPr>
          <w:p w14:paraId="231909F8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4153F1E0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2820E142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2.</w:t>
            </w:r>
            <w:r w:rsidRPr="00AC564F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 </w:t>
            </w:r>
            <w:r w:rsidRPr="00AC564F">
              <w:rPr>
                <w:rFonts w:ascii="Qanelas Medium" w:eastAsia="Calibri" w:hAnsi="Qanelas Medium" w:cs="Qanelas Medium"/>
                <w:sz w:val="24"/>
                <w:szCs w:val="24"/>
                <w:lang w:eastAsia="ru-RU"/>
              </w:rPr>
              <w:t>Фамилия</w:t>
            </w: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 xml:space="preserve">, </w:t>
            </w:r>
            <w:r w:rsidRPr="00AC564F">
              <w:rPr>
                <w:rFonts w:ascii="Qanelas Medium" w:eastAsia="Calibri" w:hAnsi="Qanelas Medium" w:cs="Qanelas Medium"/>
                <w:sz w:val="24"/>
                <w:szCs w:val="24"/>
                <w:lang w:eastAsia="ru-RU"/>
              </w:rPr>
              <w:t>имя</w:t>
            </w: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 xml:space="preserve">, </w:t>
            </w:r>
            <w:r w:rsidRPr="00AC564F">
              <w:rPr>
                <w:rFonts w:ascii="Qanelas Medium" w:eastAsia="Calibri" w:hAnsi="Qanelas Medium" w:cs="Qanelas Medium"/>
                <w:sz w:val="24"/>
                <w:szCs w:val="24"/>
                <w:lang w:eastAsia="ru-RU"/>
              </w:rPr>
              <w:t>отчество</w:t>
            </w: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 xml:space="preserve"> </w:t>
            </w:r>
            <w:r w:rsidRPr="00AC564F">
              <w:rPr>
                <w:rFonts w:ascii="Qanelas Medium" w:eastAsia="Calibri" w:hAnsi="Qanelas Medium" w:cs="Qanelas Medium"/>
                <w:sz w:val="24"/>
                <w:szCs w:val="24"/>
                <w:lang w:eastAsia="ru-RU"/>
              </w:rPr>
              <w:t>соавтора</w:t>
            </w: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 xml:space="preserve"> / </w:t>
            </w:r>
            <w:r w:rsidRPr="00AC564F">
              <w:rPr>
                <w:rFonts w:ascii="Qanelas Medium" w:eastAsia="Calibri" w:hAnsi="Qanelas Medium" w:cs="Qanelas Medium"/>
                <w:sz w:val="24"/>
                <w:szCs w:val="24"/>
                <w:lang w:eastAsia="ru-RU"/>
              </w:rPr>
              <w:t>научного</w:t>
            </w: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 xml:space="preserve"> </w:t>
            </w:r>
            <w:r w:rsidRPr="00AC564F">
              <w:rPr>
                <w:rFonts w:ascii="Qanelas Medium" w:eastAsia="Calibri" w:hAnsi="Qanelas Medium" w:cs="Qanelas Medium"/>
                <w:sz w:val="24"/>
                <w:szCs w:val="24"/>
                <w:lang w:eastAsia="ru-RU"/>
              </w:rPr>
              <w:t>руководителя</w:t>
            </w:r>
          </w:p>
          <w:p w14:paraId="106E76C6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 Italic" w:eastAsia="Calibri" w:hAnsi="Qanelas Medium Italic"/>
                <w:sz w:val="24"/>
                <w:szCs w:val="24"/>
                <w:lang w:eastAsia="ru-RU"/>
              </w:rPr>
            </w:pPr>
            <w:r w:rsidRPr="00AC564F">
              <w:rPr>
                <w:rFonts w:ascii="Qanelas Medium Italic" w:eastAsia="Calibri" w:hAnsi="Qanelas Medium Italic"/>
                <w:sz w:val="24"/>
                <w:szCs w:val="24"/>
                <w:lang w:eastAsia="ru-RU"/>
              </w:rPr>
              <w:t>(с обязательным указанием статуса</w:t>
            </w:r>
            <w:r>
              <w:rPr>
                <w:rFonts w:ascii="Qanelas Medium Italic" w:eastAsia="Calibri" w:hAnsi="Qanelas Medium Italic"/>
                <w:sz w:val="24"/>
                <w:szCs w:val="24"/>
                <w:lang w:eastAsia="ru-RU"/>
              </w:rPr>
              <w:t xml:space="preserve"> </w:t>
            </w:r>
            <w:r w:rsidRPr="00AC564F">
              <w:rPr>
                <w:rFonts w:ascii="Qanelas Medium Italic" w:eastAsia="Calibri" w:hAnsi="Qanelas Medium Italic"/>
                <w:sz w:val="24"/>
                <w:szCs w:val="24"/>
                <w:lang w:eastAsia="ru-RU"/>
              </w:rPr>
              <w:t>(соавтор или научный руководитель)</w:t>
            </w:r>
          </w:p>
        </w:tc>
        <w:tc>
          <w:tcPr>
            <w:tcW w:w="2309" w:type="dxa"/>
          </w:tcPr>
          <w:p w14:paraId="78CF3C94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6997716F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4C72FECF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2.1. Ученая степень, звание (при наличии)</w:t>
            </w:r>
          </w:p>
        </w:tc>
        <w:tc>
          <w:tcPr>
            <w:tcW w:w="2309" w:type="dxa"/>
          </w:tcPr>
          <w:p w14:paraId="72A61C45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0FE38D95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71E79E97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2.2. Должность / Организация</w:t>
            </w:r>
          </w:p>
        </w:tc>
        <w:tc>
          <w:tcPr>
            <w:tcW w:w="2309" w:type="dxa"/>
          </w:tcPr>
          <w:p w14:paraId="5DBBFCF1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203B8822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27BB536A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hAnsi="Qanelas Medium"/>
                <w:sz w:val="24"/>
                <w:szCs w:val="24"/>
                <w:lang w:eastAsia="ru-RU"/>
              </w:rPr>
              <w:t>3.</w:t>
            </w:r>
            <w:r w:rsidRPr="00AC564F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 xml:space="preserve">Форма участия (выступление с докладом очно / </w:t>
            </w:r>
            <w:proofErr w:type="spellStart"/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online</w:t>
            </w:r>
            <w:proofErr w:type="spellEnd"/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 xml:space="preserve"> режим видеоконференцсвязи / заочная (публикация статьи в сборнике)</w:t>
            </w:r>
          </w:p>
        </w:tc>
        <w:tc>
          <w:tcPr>
            <w:tcW w:w="2309" w:type="dxa"/>
          </w:tcPr>
          <w:p w14:paraId="587BCB85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69C63204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26E23986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hAnsi="Qanelas Medium"/>
                <w:sz w:val="24"/>
                <w:szCs w:val="24"/>
                <w:lang w:eastAsia="ru-RU"/>
              </w:rPr>
              <w:t>4.</w:t>
            </w:r>
            <w:r w:rsidRPr="00AC564F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2309" w:type="dxa"/>
          </w:tcPr>
          <w:p w14:paraId="4FC593DC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  <w:tr w:rsidR="008826DD" w:rsidRPr="0027601D" w14:paraId="07497D3D" w14:textId="77777777" w:rsidTr="000E79BF">
        <w:trPr>
          <w:trHeight w:val="624"/>
          <w:jc w:val="center"/>
        </w:trPr>
        <w:tc>
          <w:tcPr>
            <w:tcW w:w="7437" w:type="dxa"/>
            <w:vAlign w:val="center"/>
          </w:tcPr>
          <w:p w14:paraId="7379AE26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5.</w:t>
            </w:r>
            <w:r w:rsidRPr="00AC564F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 </w:t>
            </w:r>
            <w:r w:rsidRPr="00AC564F">
              <w:rPr>
                <w:rFonts w:ascii="Qanelas Medium" w:eastAsia="Calibri" w:hAnsi="Qanelas Medium"/>
                <w:sz w:val="24"/>
                <w:szCs w:val="24"/>
                <w:lang w:eastAsia="ru-RU"/>
              </w:rPr>
              <w:t>Направление конференции</w:t>
            </w:r>
          </w:p>
        </w:tc>
        <w:tc>
          <w:tcPr>
            <w:tcW w:w="2309" w:type="dxa"/>
          </w:tcPr>
          <w:p w14:paraId="1E1ADAD2" w14:textId="77777777" w:rsidR="008826DD" w:rsidRPr="00AC564F" w:rsidRDefault="008826DD" w:rsidP="000E79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Qanelas Medium" w:eastAsia="Calibri" w:hAnsi="Qanelas Medium"/>
                <w:sz w:val="24"/>
                <w:szCs w:val="24"/>
                <w:lang w:eastAsia="ru-RU"/>
              </w:rPr>
            </w:pPr>
          </w:p>
        </w:tc>
      </w:tr>
    </w:tbl>
    <w:p w14:paraId="2956438F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sz w:val="24"/>
          <w:szCs w:val="24"/>
        </w:rPr>
      </w:pPr>
    </w:p>
    <w:p w14:paraId="6D6A99D7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sz w:val="24"/>
          <w:szCs w:val="24"/>
        </w:rPr>
      </w:pPr>
    </w:p>
    <w:p w14:paraId="2D9CC597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  <w:r w:rsidRPr="00611B16">
        <w:rPr>
          <w:rFonts w:ascii="Qanelas Medium" w:hAnsi="Qanelas Medium"/>
          <w:i/>
          <w:sz w:val="24"/>
          <w:szCs w:val="24"/>
        </w:rPr>
        <w:t>Заявка на участие принимается вместе с подписанными согласиями</w:t>
      </w:r>
    </w:p>
    <w:p w14:paraId="72550EB0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  <w:r w:rsidRPr="00611B16">
        <w:rPr>
          <w:rFonts w:ascii="Qanelas Medium" w:hAnsi="Qanelas Medium"/>
          <w:i/>
          <w:sz w:val="24"/>
          <w:szCs w:val="24"/>
        </w:rPr>
        <w:t>участника мероприятия на обработку персональных данных</w:t>
      </w:r>
    </w:p>
    <w:p w14:paraId="4421782A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  <w:r w:rsidRPr="00611B16">
        <w:rPr>
          <w:rFonts w:ascii="Qanelas Medium" w:hAnsi="Qanelas Medium"/>
          <w:i/>
          <w:sz w:val="24"/>
          <w:szCs w:val="24"/>
        </w:rPr>
        <w:t>и на обработку персональных данных, разрешенных</w:t>
      </w:r>
    </w:p>
    <w:p w14:paraId="530BB168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  <w:r w:rsidRPr="00611B16">
        <w:rPr>
          <w:rFonts w:ascii="Qanelas Medium" w:hAnsi="Qanelas Medium"/>
          <w:i/>
          <w:sz w:val="24"/>
          <w:szCs w:val="24"/>
        </w:rPr>
        <w:t>для распространения (Приложения 1,2).</w:t>
      </w:r>
    </w:p>
    <w:p w14:paraId="02A1CDEF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</w:p>
    <w:p w14:paraId="1465F390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</w:p>
    <w:p w14:paraId="263D9576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i/>
          <w:sz w:val="24"/>
          <w:szCs w:val="24"/>
        </w:rPr>
      </w:pPr>
    </w:p>
    <w:p w14:paraId="239B988D" w14:textId="5DEB244C" w:rsidR="008826DD" w:rsidRPr="00611B16" w:rsidRDefault="008826DD" w:rsidP="008826DD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ascii="Qanelas Medium" w:hAnsi="Qanelas Medium"/>
          <w:sz w:val="24"/>
          <w:szCs w:val="24"/>
        </w:rPr>
      </w:pPr>
      <w:r>
        <w:rPr>
          <w:rFonts w:ascii="Qanelas Medium" w:hAnsi="Qanelas Medium"/>
          <w:noProof/>
          <w:sz w:val="24"/>
          <w:szCs w:val="24"/>
        </w:rPr>
        <w:drawing>
          <wp:inline distT="0" distB="0" distL="0" distR="0" wp14:anchorId="28258376" wp14:editId="27C26BCB">
            <wp:extent cx="6638925" cy="180975"/>
            <wp:effectExtent l="0" t="0" r="9525" b="9525"/>
            <wp:docPr id="15243415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140B" w14:textId="77777777" w:rsidR="008826DD" w:rsidRPr="00611B16" w:rsidRDefault="008826DD" w:rsidP="008826DD">
      <w:pPr>
        <w:spacing w:line="276" w:lineRule="auto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br w:type="page"/>
      </w:r>
    </w:p>
    <w:p w14:paraId="3965B407" w14:textId="77777777" w:rsidR="008826DD" w:rsidRPr="00611B16" w:rsidRDefault="008826DD" w:rsidP="008826DD">
      <w:pPr>
        <w:spacing w:after="0" w:line="276" w:lineRule="auto"/>
        <w:jc w:val="right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lastRenderedPageBreak/>
        <w:t>Приложение 1</w:t>
      </w:r>
    </w:p>
    <w:p w14:paraId="0DB835B5" w14:textId="77777777" w:rsidR="008826DD" w:rsidRPr="00611B16" w:rsidRDefault="008826DD" w:rsidP="008826DD">
      <w:pPr>
        <w:spacing w:line="276" w:lineRule="auto"/>
        <w:jc w:val="both"/>
        <w:rPr>
          <w:rFonts w:ascii="Qanelas Medium" w:hAnsi="Qanelas Medium"/>
          <w:sz w:val="24"/>
          <w:szCs w:val="24"/>
        </w:rPr>
      </w:pPr>
    </w:p>
    <w:p w14:paraId="6EF106F7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b/>
          <w:sz w:val="24"/>
          <w:szCs w:val="24"/>
        </w:rPr>
      </w:pPr>
      <w:r w:rsidRPr="00611B16">
        <w:rPr>
          <w:rFonts w:ascii="Qanelas Medium" w:hAnsi="Qanelas Medium"/>
          <w:b/>
          <w:sz w:val="24"/>
          <w:szCs w:val="24"/>
        </w:rPr>
        <w:t>СОГЛАСИЕ УЧАСТНИКА МЕРОПРИЯТИЯ</w:t>
      </w:r>
    </w:p>
    <w:p w14:paraId="2FA523FF" w14:textId="77777777" w:rsidR="008826DD" w:rsidRPr="00611B16" w:rsidRDefault="008826DD" w:rsidP="008826DD">
      <w:pPr>
        <w:spacing w:line="276" w:lineRule="auto"/>
        <w:jc w:val="center"/>
        <w:rPr>
          <w:rFonts w:ascii="Qanelas Medium" w:hAnsi="Qanelas Medium"/>
          <w:b/>
          <w:sz w:val="24"/>
          <w:szCs w:val="24"/>
        </w:rPr>
      </w:pPr>
      <w:r w:rsidRPr="00611B16">
        <w:rPr>
          <w:rFonts w:ascii="Qanelas Medium" w:hAnsi="Qanelas Medium"/>
          <w:b/>
          <w:sz w:val="24"/>
          <w:szCs w:val="24"/>
        </w:rPr>
        <w:t>на обработку персональных данных</w:t>
      </w:r>
    </w:p>
    <w:p w14:paraId="6D62C7A0" w14:textId="77777777" w:rsidR="008826DD" w:rsidRPr="00611B16" w:rsidRDefault="008826DD" w:rsidP="008826DD">
      <w:pPr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Я, _________________________________________________________________________________,</w:t>
      </w:r>
    </w:p>
    <w:p w14:paraId="019124BD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sz w:val="18"/>
          <w:szCs w:val="18"/>
        </w:rPr>
      </w:pPr>
      <w:r w:rsidRPr="00611B16">
        <w:rPr>
          <w:rFonts w:ascii="Qanelas Medium" w:hAnsi="Qanelas Medium"/>
          <w:sz w:val="18"/>
          <w:szCs w:val="18"/>
        </w:rPr>
        <w:t>(Ф.И.О.)</w:t>
      </w:r>
    </w:p>
    <w:p w14:paraId="383B1172" w14:textId="77777777" w:rsidR="008826DD" w:rsidRPr="00611B16" w:rsidRDefault="008826DD" w:rsidP="008826DD">
      <w:pPr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___________________________________________________________________________________,</w:t>
      </w:r>
    </w:p>
    <w:p w14:paraId="4D191164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sz w:val="18"/>
          <w:szCs w:val="18"/>
        </w:rPr>
      </w:pPr>
      <w:r w:rsidRPr="00611B16">
        <w:rPr>
          <w:rFonts w:ascii="Qanelas Medium" w:hAnsi="Qanelas Medium"/>
          <w:sz w:val="18"/>
          <w:szCs w:val="18"/>
        </w:rPr>
        <w:t>(вид документа, удостоверяющего личность)</w:t>
      </w:r>
    </w:p>
    <w:p w14:paraId="55BCF980" w14:textId="77777777" w:rsidR="008826DD" w:rsidRPr="00611B16" w:rsidRDefault="008826DD" w:rsidP="008826DD">
      <w:pPr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проживающий (</w:t>
      </w:r>
      <w:proofErr w:type="spellStart"/>
      <w:r w:rsidRPr="00611B16">
        <w:rPr>
          <w:rFonts w:ascii="Qanelas Medium" w:hAnsi="Qanelas Medium"/>
          <w:sz w:val="24"/>
          <w:szCs w:val="24"/>
        </w:rPr>
        <w:t>ая</w:t>
      </w:r>
      <w:proofErr w:type="spellEnd"/>
      <w:r w:rsidRPr="00611B16">
        <w:rPr>
          <w:rFonts w:ascii="Qanelas Medium" w:hAnsi="Qanelas Medium"/>
          <w:sz w:val="24"/>
          <w:szCs w:val="24"/>
        </w:rPr>
        <w:t>) по адресу:_________________________________________________________</w:t>
      </w:r>
    </w:p>
    <w:p w14:paraId="4DBC8AFA" w14:textId="77777777" w:rsidR="008826DD" w:rsidRPr="00611B16" w:rsidRDefault="008826DD" w:rsidP="008826DD">
      <w:pPr>
        <w:spacing w:after="0"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___________________________________________________________________________________,</w:t>
      </w:r>
    </w:p>
    <w:p w14:paraId="552C6CBD" w14:textId="77777777" w:rsidR="008826DD" w:rsidRPr="00611B16" w:rsidRDefault="008826DD" w:rsidP="008826DD">
      <w:pPr>
        <w:spacing w:before="240" w:line="276" w:lineRule="auto"/>
        <w:jc w:val="both"/>
        <w:rPr>
          <w:rFonts w:ascii="Qanelas Medium" w:hAnsi="Qanelas Medium"/>
          <w:b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 xml:space="preserve">настоящим даю свое согласие Федеральному государственному бюджетному образовательному учреждению высшего образования «Российский университет спорта ГЦОЛИФК», расположенному по адресу г. Москва, Сиреневый бульвар, д. 4 (далее – Оператор, </w:t>
      </w:r>
      <w:bookmarkStart w:id="1" w:name="_Hlk111208149"/>
      <w:r w:rsidRPr="00611B16">
        <w:rPr>
          <w:rFonts w:ascii="Qanelas Medium" w:hAnsi="Qanelas Medium"/>
          <w:sz w:val="24"/>
          <w:szCs w:val="24"/>
        </w:rPr>
        <w:t>РУС «ГЦОЛИФК»</w:t>
      </w:r>
      <w:bookmarkEnd w:id="1"/>
      <w:r w:rsidRPr="00611B16">
        <w:rPr>
          <w:rFonts w:ascii="Qanelas Medium" w:hAnsi="Qanelas Medium"/>
          <w:sz w:val="24"/>
          <w:szCs w:val="24"/>
        </w:rPr>
        <w:t xml:space="preserve">), на обработку моих персональных данных: </w:t>
      </w:r>
      <w:r w:rsidRPr="00611B16">
        <w:rPr>
          <w:rFonts w:ascii="Qanelas Medium" w:hAnsi="Qanelas Medium"/>
          <w:b/>
          <w:sz w:val="24"/>
          <w:szCs w:val="24"/>
        </w:rPr>
        <w:t>ФИО, сведения о документе, удостоверяющем личность, адрес, ученая степень (звание), должность, организацию, номер телефона(</w:t>
      </w:r>
      <w:proofErr w:type="spellStart"/>
      <w:r w:rsidRPr="00611B16">
        <w:rPr>
          <w:rFonts w:ascii="Qanelas Medium" w:hAnsi="Qanelas Medium"/>
          <w:b/>
          <w:sz w:val="24"/>
          <w:szCs w:val="24"/>
        </w:rPr>
        <w:t>ов</w:t>
      </w:r>
      <w:proofErr w:type="spellEnd"/>
      <w:r w:rsidRPr="00611B16">
        <w:rPr>
          <w:rFonts w:ascii="Qanelas Medium" w:hAnsi="Qanelas Medium"/>
          <w:b/>
          <w:sz w:val="24"/>
          <w:szCs w:val="24"/>
        </w:rPr>
        <w:t>), Е-</w:t>
      </w:r>
      <w:r w:rsidRPr="00611B16">
        <w:rPr>
          <w:rFonts w:ascii="Qanelas Medium" w:hAnsi="Qanelas Medium"/>
          <w:b/>
          <w:sz w:val="24"/>
          <w:szCs w:val="24"/>
          <w:lang w:val="en-US"/>
        </w:rPr>
        <w:t>mail</w:t>
      </w:r>
      <w:r w:rsidRPr="00611B16">
        <w:rPr>
          <w:rFonts w:ascii="Qanelas Medium" w:hAnsi="Qanelas Medium"/>
          <w:b/>
          <w:sz w:val="24"/>
          <w:szCs w:val="24"/>
        </w:rPr>
        <w:t>.</w:t>
      </w:r>
    </w:p>
    <w:p w14:paraId="24547949" w14:textId="77777777" w:rsidR="008826DD" w:rsidRPr="00611B16" w:rsidRDefault="008826DD" w:rsidP="008826DD">
      <w:pPr>
        <w:tabs>
          <w:tab w:val="left" w:pos="709"/>
        </w:tabs>
        <w:spacing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ab/>
        <w:t>Согласие дается мной в целях участия в научном, спортивном, культурно-массовом мероприятии, олимпиаде, организованном и проводимом Оператором.</w:t>
      </w:r>
    </w:p>
    <w:p w14:paraId="57BDAB34" w14:textId="77777777" w:rsidR="008826DD" w:rsidRPr="00611B16" w:rsidRDefault="008826DD" w:rsidP="008826DD">
      <w:pPr>
        <w:spacing w:line="276" w:lineRule="auto"/>
        <w:ind w:firstLine="708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обновление, изменение, использование, распространение, блокирование, уничтожение, а также осуществление иных действий с моими персональными данными, предусмотренных действующим законодательством Российской Федерации.</w:t>
      </w:r>
    </w:p>
    <w:p w14:paraId="225DC0E2" w14:textId="77777777" w:rsidR="008826DD" w:rsidRPr="00611B16" w:rsidRDefault="008826DD" w:rsidP="008826DD">
      <w:pPr>
        <w:spacing w:line="276" w:lineRule="auto"/>
        <w:ind w:firstLine="720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14:paraId="01BD7386" w14:textId="77777777" w:rsidR="008826DD" w:rsidRPr="00611B16" w:rsidRDefault="008826DD" w:rsidP="008826DD">
      <w:pPr>
        <w:spacing w:line="276" w:lineRule="auto"/>
        <w:ind w:firstLine="700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Настоящее согласие действует с момента подачи заявления до завершения мероприятия.</w:t>
      </w:r>
    </w:p>
    <w:p w14:paraId="5C0591DA" w14:textId="77777777" w:rsidR="008826DD" w:rsidRPr="00611B16" w:rsidRDefault="008826DD" w:rsidP="008826DD">
      <w:pPr>
        <w:spacing w:line="276" w:lineRule="auto"/>
        <w:ind w:firstLine="708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5CB93E8C" w14:textId="77777777" w:rsidR="008826DD" w:rsidRPr="00611B16" w:rsidRDefault="008826DD" w:rsidP="008826DD">
      <w:pPr>
        <w:spacing w:line="276" w:lineRule="auto"/>
        <w:ind w:firstLine="708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14:paraId="49A17659" w14:textId="77777777" w:rsidR="008826DD" w:rsidRPr="00611B16" w:rsidRDefault="008826DD" w:rsidP="008826DD">
      <w:pPr>
        <w:spacing w:line="276" w:lineRule="auto"/>
        <w:ind w:firstLine="720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 xml:space="preserve">Подтверждаю, что ознакомлен (-а) с Положением о порядке обработки и защите персональных данных в </w:t>
      </w:r>
      <w:r>
        <w:rPr>
          <w:rFonts w:ascii="Qanelas Medium" w:hAnsi="Qanelas Medium"/>
          <w:sz w:val="24"/>
          <w:szCs w:val="24"/>
        </w:rPr>
        <w:t>РУС «ГЦОЛИФК»</w:t>
      </w:r>
      <w:r w:rsidRPr="00611B16">
        <w:rPr>
          <w:rFonts w:ascii="Qanelas Medium" w:hAnsi="Qanelas Medium"/>
          <w:sz w:val="24"/>
          <w:szCs w:val="24"/>
        </w:rPr>
        <w:t>. Права и обязанности в области защиты персональных данных мне разъяснены и понятны.</w:t>
      </w:r>
    </w:p>
    <w:p w14:paraId="524606FA" w14:textId="77777777" w:rsidR="008826DD" w:rsidRPr="00611B16" w:rsidRDefault="008826DD" w:rsidP="008826DD">
      <w:pPr>
        <w:spacing w:line="276" w:lineRule="auto"/>
        <w:jc w:val="both"/>
        <w:rPr>
          <w:rFonts w:ascii="Qanelas Medium" w:hAnsi="Qanelas Medium"/>
          <w:sz w:val="24"/>
          <w:szCs w:val="24"/>
        </w:rPr>
      </w:pPr>
    </w:p>
    <w:p w14:paraId="63868C12" w14:textId="77777777" w:rsidR="008826DD" w:rsidRPr="00611B16" w:rsidRDefault="008826DD" w:rsidP="008826DD">
      <w:pPr>
        <w:shd w:val="clear" w:color="auto" w:fill="FFFFFF"/>
        <w:tabs>
          <w:tab w:val="left" w:pos="4962"/>
        </w:tabs>
        <w:spacing w:line="276" w:lineRule="auto"/>
        <w:jc w:val="both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t>«_____» _____________ 20 ___ г.</w:t>
      </w:r>
      <w:r w:rsidRPr="00611B16">
        <w:rPr>
          <w:rFonts w:ascii="Qanelas Medium" w:hAnsi="Qanelas Medium"/>
          <w:sz w:val="24"/>
          <w:szCs w:val="24"/>
        </w:rPr>
        <w:tab/>
        <w:t xml:space="preserve">    ________________  _______________________</w:t>
      </w:r>
    </w:p>
    <w:p w14:paraId="3BB873EB" w14:textId="77777777" w:rsidR="008826DD" w:rsidRPr="00611B16" w:rsidRDefault="008826DD" w:rsidP="008826DD">
      <w:pPr>
        <w:shd w:val="clear" w:color="auto" w:fill="FFFFFF"/>
        <w:tabs>
          <w:tab w:val="left" w:pos="709"/>
        </w:tabs>
        <w:spacing w:line="276" w:lineRule="auto"/>
        <w:jc w:val="center"/>
        <w:rPr>
          <w:rFonts w:ascii="Qanelas Medium" w:hAnsi="Qanelas Medium"/>
          <w:sz w:val="18"/>
          <w:szCs w:val="18"/>
        </w:rPr>
      </w:pP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</w:r>
      <w:r w:rsidRPr="00611B16">
        <w:rPr>
          <w:rFonts w:ascii="Qanelas Medium" w:hAnsi="Qanelas Medium"/>
          <w:sz w:val="24"/>
          <w:szCs w:val="24"/>
        </w:rPr>
        <w:tab/>
        <w:t xml:space="preserve">     </w:t>
      </w:r>
      <w:r w:rsidRPr="00611B16">
        <w:rPr>
          <w:rFonts w:ascii="Qanelas Medium" w:hAnsi="Qanelas Medium"/>
          <w:sz w:val="18"/>
          <w:szCs w:val="18"/>
        </w:rPr>
        <w:t>(подпись)</w:t>
      </w:r>
      <w:r w:rsidRPr="00611B16">
        <w:rPr>
          <w:rFonts w:ascii="Qanelas Medium" w:hAnsi="Qanelas Medium"/>
          <w:sz w:val="18"/>
          <w:szCs w:val="18"/>
        </w:rPr>
        <w:tab/>
        <w:t xml:space="preserve">              (расшифровка подписи)</w:t>
      </w:r>
    </w:p>
    <w:p w14:paraId="2E43CEFF" w14:textId="77777777" w:rsidR="008826DD" w:rsidRPr="00611B16" w:rsidRDefault="008826DD" w:rsidP="008826DD">
      <w:pPr>
        <w:spacing w:line="276" w:lineRule="auto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br w:type="page"/>
      </w:r>
    </w:p>
    <w:p w14:paraId="7A68D131" w14:textId="77777777" w:rsidR="008826DD" w:rsidRPr="00611B16" w:rsidRDefault="008826DD" w:rsidP="008826DD">
      <w:pPr>
        <w:spacing w:line="276" w:lineRule="auto"/>
        <w:jc w:val="right"/>
        <w:rPr>
          <w:rFonts w:ascii="Qanelas Medium" w:hAnsi="Qanelas Medium"/>
          <w:sz w:val="24"/>
          <w:szCs w:val="24"/>
        </w:rPr>
      </w:pPr>
      <w:r w:rsidRPr="00611B16">
        <w:rPr>
          <w:rFonts w:ascii="Qanelas Medium" w:hAnsi="Qanelas Medium"/>
          <w:sz w:val="24"/>
          <w:szCs w:val="24"/>
        </w:rPr>
        <w:lastRenderedPageBreak/>
        <w:t>Приложение 2</w:t>
      </w:r>
    </w:p>
    <w:p w14:paraId="222E4CB9" w14:textId="77777777" w:rsidR="008826DD" w:rsidRPr="00611B16" w:rsidRDefault="008826DD" w:rsidP="008826DD">
      <w:pPr>
        <w:spacing w:before="240" w:after="0" w:line="276" w:lineRule="auto"/>
        <w:jc w:val="center"/>
        <w:rPr>
          <w:rFonts w:ascii="Qanelas Medium" w:eastAsia="Calibri" w:hAnsi="Qanelas Medium"/>
          <w:b/>
          <w:sz w:val="24"/>
          <w:szCs w:val="24"/>
        </w:rPr>
      </w:pPr>
      <w:r w:rsidRPr="00611B16">
        <w:rPr>
          <w:rFonts w:ascii="Qanelas Medium" w:eastAsia="Calibri" w:hAnsi="Qanelas Medium"/>
          <w:b/>
          <w:sz w:val="24"/>
          <w:szCs w:val="24"/>
        </w:rPr>
        <w:t>Согласие на обработку персональных данных,</w:t>
      </w:r>
    </w:p>
    <w:p w14:paraId="65421BDD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eastAsia="Calibri" w:hAnsi="Qanelas Medium"/>
          <w:b/>
          <w:sz w:val="24"/>
          <w:szCs w:val="24"/>
        </w:rPr>
      </w:pPr>
      <w:r w:rsidRPr="00611B16">
        <w:rPr>
          <w:rFonts w:ascii="Qanelas Medium" w:eastAsia="Calibri" w:hAnsi="Qanelas Medium"/>
          <w:b/>
          <w:sz w:val="24"/>
          <w:szCs w:val="24"/>
        </w:rPr>
        <w:t>разрешенных для распространения</w:t>
      </w:r>
    </w:p>
    <w:p w14:paraId="3433D224" w14:textId="77777777" w:rsidR="008826DD" w:rsidRPr="00611B16" w:rsidRDefault="008826DD" w:rsidP="008826DD">
      <w:pPr>
        <w:spacing w:before="240"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Я, _________________________________________________________________________________ </w:t>
      </w:r>
    </w:p>
    <w:p w14:paraId="43117549" w14:textId="77777777" w:rsidR="008826DD" w:rsidRPr="00611B16" w:rsidRDefault="008826DD" w:rsidP="008826DD">
      <w:pPr>
        <w:spacing w:after="0" w:line="276" w:lineRule="auto"/>
        <w:jc w:val="center"/>
        <w:rPr>
          <w:rFonts w:ascii="Qanelas Medium" w:hAnsi="Qanelas Medium"/>
          <w:sz w:val="18"/>
          <w:szCs w:val="18"/>
        </w:rPr>
      </w:pPr>
      <w:r w:rsidRPr="00611B16">
        <w:rPr>
          <w:rFonts w:ascii="Qanelas Medium" w:hAnsi="Qanelas Medium"/>
          <w:sz w:val="18"/>
          <w:szCs w:val="18"/>
        </w:rPr>
        <w:t>(Ф.И.О.)</w:t>
      </w:r>
    </w:p>
    <w:p w14:paraId="0FCD52EE" w14:textId="77777777" w:rsidR="008826DD" w:rsidRPr="00611B16" w:rsidRDefault="008826DD" w:rsidP="008826DD">
      <w:pPr>
        <w:spacing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___________________________________________________________________________________,</w:t>
      </w:r>
    </w:p>
    <w:p w14:paraId="52F32D08" w14:textId="77777777" w:rsidR="008826DD" w:rsidRPr="00611B16" w:rsidRDefault="008826DD" w:rsidP="008826DD">
      <w:pPr>
        <w:spacing w:line="276" w:lineRule="auto"/>
        <w:jc w:val="center"/>
        <w:rPr>
          <w:rFonts w:ascii="Qanelas Medium" w:eastAsia="Calibri" w:hAnsi="Qanelas Medium"/>
          <w:sz w:val="18"/>
          <w:szCs w:val="18"/>
        </w:rPr>
      </w:pPr>
      <w:r w:rsidRPr="00611B16">
        <w:rPr>
          <w:rFonts w:ascii="Qanelas Medium" w:eastAsia="Calibri" w:hAnsi="Qanelas Medium"/>
          <w:sz w:val="18"/>
          <w:szCs w:val="18"/>
        </w:rPr>
        <w:t>(номер телефона, адрес электронной почты или почтовый адрес субъекта персональных данных)</w:t>
      </w:r>
    </w:p>
    <w:p w14:paraId="56136B10" w14:textId="77777777" w:rsidR="008826DD" w:rsidRPr="00611B16" w:rsidRDefault="008826DD" w:rsidP="008826DD">
      <w:pPr>
        <w:spacing w:before="24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в соответствии со ст. 10.1 Федерального закона от 27.07.2006 </w:t>
      </w:r>
      <w:r>
        <w:rPr>
          <w:rFonts w:ascii="Qanelas Medium" w:eastAsia="Calibri" w:hAnsi="Qanelas Medium"/>
          <w:sz w:val="24"/>
          <w:szCs w:val="24"/>
        </w:rPr>
        <w:t>№</w:t>
      </w:r>
      <w:r w:rsidRPr="00611B16">
        <w:rPr>
          <w:rFonts w:ascii="Qanelas Medium" w:eastAsia="Calibri" w:hAnsi="Qanelas Medium"/>
          <w:sz w:val="24"/>
          <w:szCs w:val="24"/>
        </w:rPr>
        <w:t xml:space="preserve"> 152-ФЗ "О персональных </w:t>
      </w:r>
      <w:r w:rsidRPr="0022729A">
        <w:rPr>
          <w:rFonts w:ascii="Qanelas Medium" w:eastAsia="Calibri" w:hAnsi="Qanelas Medium"/>
          <w:spacing w:val="-4"/>
          <w:sz w:val="24"/>
          <w:szCs w:val="24"/>
        </w:rPr>
        <w:t>данных", даю свое согласие Федеральному государственному бюджетному образовательному</w:t>
      </w:r>
      <w:r w:rsidRPr="00611B16">
        <w:rPr>
          <w:rFonts w:ascii="Qanelas Medium" w:eastAsia="Calibri" w:hAnsi="Qanelas Medium"/>
          <w:sz w:val="24"/>
          <w:szCs w:val="24"/>
        </w:rPr>
        <w:t xml:space="preserve"> учреждению высшего образования «Российский университет спорта «ГЦОЛИФК», расположенному по адресу г. Москва, Сиреневый бульвар, д. 4, ОГРН 1027739179027, ИНН 7719022052 (далее — Оператор, РУС «</w:t>
      </w:r>
      <w:r w:rsidRPr="00611B16">
        <w:rPr>
          <w:rFonts w:ascii="Qanelas Medium" w:hAnsi="Qanelas Medium"/>
          <w:sz w:val="24"/>
          <w:szCs w:val="24"/>
        </w:rPr>
        <w:t>ГЦОЛИФК</w:t>
      </w:r>
      <w:r w:rsidRPr="00611B16">
        <w:rPr>
          <w:rFonts w:ascii="Qanelas Medium" w:eastAsia="Calibri" w:hAnsi="Qanelas Medium"/>
          <w:sz w:val="24"/>
          <w:szCs w:val="24"/>
        </w:rPr>
        <w:t xml:space="preserve">»), сведения об информационных ресурсах </w:t>
      </w:r>
      <w:r w:rsidRPr="00562D85">
        <w:rPr>
          <w:rFonts w:ascii="Qanelas Medium" w:eastAsia="Calibri" w:hAnsi="Qanelas Medium"/>
          <w:spacing w:val="-4"/>
          <w:sz w:val="24"/>
          <w:szCs w:val="24"/>
        </w:rPr>
        <w:t>оператора: https://www.sportedu.ru/, https://gtsolifk.ru/, www.rgufk.ru, www.sporgufk.ru (включая</w:t>
      </w:r>
      <w:r w:rsidRPr="00611B16">
        <w:rPr>
          <w:rFonts w:ascii="Qanelas Medium" w:eastAsia="Calibri" w:hAnsi="Qanelas Medium"/>
          <w:sz w:val="24"/>
          <w:szCs w:val="24"/>
        </w:rPr>
        <w:t xml:space="preserve"> </w:t>
      </w:r>
      <w:proofErr w:type="spellStart"/>
      <w:r w:rsidRPr="00611B16">
        <w:rPr>
          <w:rFonts w:ascii="Qanelas Medium" w:eastAsia="Calibri" w:hAnsi="Qanelas Medium"/>
          <w:sz w:val="24"/>
          <w:szCs w:val="24"/>
        </w:rPr>
        <w:t>поддомены</w:t>
      </w:r>
      <w:proofErr w:type="spellEnd"/>
      <w:r w:rsidRPr="00611B16">
        <w:rPr>
          <w:rFonts w:ascii="Qanelas Medium" w:eastAsia="Calibri" w:hAnsi="Qanelas Medium"/>
          <w:sz w:val="24"/>
          <w:szCs w:val="24"/>
        </w:rPr>
        <w:t xml:space="preserve">), на обработку в форме </w:t>
      </w:r>
      <w:r w:rsidRPr="00611B16">
        <w:rPr>
          <w:rFonts w:ascii="Qanelas Medium" w:eastAsia="Calibri" w:hAnsi="Qanelas Medium"/>
          <w:b/>
          <w:sz w:val="24"/>
          <w:szCs w:val="24"/>
        </w:rPr>
        <w:t xml:space="preserve">распространения </w:t>
      </w:r>
      <w:r w:rsidRPr="00611B16">
        <w:rPr>
          <w:rFonts w:ascii="Qanelas Medium" w:eastAsia="Calibri" w:hAnsi="Qanelas Medium"/>
          <w:sz w:val="24"/>
          <w:szCs w:val="24"/>
        </w:rPr>
        <w:t xml:space="preserve">моих: </w:t>
      </w:r>
    </w:p>
    <w:p w14:paraId="41FF38E0" w14:textId="77777777" w:rsidR="008826DD" w:rsidRPr="00611B16" w:rsidRDefault="008826DD" w:rsidP="008826DD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b/>
          <w:sz w:val="24"/>
          <w:szCs w:val="24"/>
        </w:rPr>
        <w:t>Персональных данных</w:t>
      </w:r>
      <w:r w:rsidRPr="00611B16">
        <w:rPr>
          <w:rFonts w:ascii="Qanelas Medium" w:eastAsia="Calibri" w:hAnsi="Qanelas Medium"/>
          <w:sz w:val="24"/>
          <w:szCs w:val="24"/>
        </w:rPr>
        <w:t xml:space="preserve"> — фамилия, имя, отчество (при наличии); занимаемая должность (должности); номер(-а) телефона; адрес электронной почты; уровень образования; квалификация; наименование направления подготовки и (или) специальности; ученая степень (при наличии); ученое звание (при наличии); повышение квалификации и (или) профессиональная переподготовка (при наличии); общий стаж работы; стаж работы по специальности; стаж научной и/или педагогической работы; преподаваемые учебные предметы, курсы, дисциплины (модули); сведения о наградах, достижениях, спортивной квалификации. </w:t>
      </w:r>
    </w:p>
    <w:p w14:paraId="7735D113" w14:textId="77777777" w:rsidR="008826DD" w:rsidRPr="00611B16" w:rsidRDefault="008826DD" w:rsidP="008826DD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b/>
          <w:sz w:val="24"/>
          <w:szCs w:val="24"/>
        </w:rPr>
        <w:t>Биометрических персональных данных</w:t>
      </w:r>
      <w:r w:rsidRPr="00611B16">
        <w:rPr>
          <w:rFonts w:ascii="Qanelas Medium" w:eastAsia="Calibri" w:hAnsi="Qanelas Medium"/>
          <w:sz w:val="24"/>
          <w:szCs w:val="24"/>
        </w:rPr>
        <w:t xml:space="preserve"> — фотографии, видеоизображения. </w:t>
      </w:r>
    </w:p>
    <w:p w14:paraId="66A2AEBA" w14:textId="77777777" w:rsidR="008826DD" w:rsidRPr="00611B16" w:rsidRDefault="008826DD" w:rsidP="008826DD">
      <w:pPr>
        <w:spacing w:after="0"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Настоящее </w:t>
      </w:r>
      <w:r w:rsidRPr="00611B16">
        <w:rPr>
          <w:rFonts w:ascii="Qanelas Medium" w:eastAsia="Calibri" w:hAnsi="Qanelas Medium"/>
          <w:i/>
          <w:sz w:val="24"/>
          <w:szCs w:val="24"/>
        </w:rPr>
        <w:t xml:space="preserve">Согласие </w:t>
      </w:r>
      <w:r w:rsidRPr="00611B16">
        <w:rPr>
          <w:rFonts w:ascii="Qanelas Medium" w:eastAsia="Calibri" w:hAnsi="Qanelas Medium"/>
          <w:sz w:val="24"/>
          <w:szCs w:val="24"/>
        </w:rPr>
        <w:t xml:space="preserve">дается мной в целях: </w:t>
      </w:r>
    </w:p>
    <w:p w14:paraId="0A15F3E9" w14:textId="77777777" w:rsidR="008826DD" w:rsidRPr="00611B16" w:rsidRDefault="008826DD" w:rsidP="008826DD">
      <w:pPr>
        <w:spacing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- организации, обеспечения и мониторинга учебного процесса, научной, международной, организационной и финансово-экономической деятельности РУС «</w:t>
      </w:r>
      <w:r w:rsidRPr="00611B16">
        <w:rPr>
          <w:rFonts w:ascii="Qanelas Medium" w:hAnsi="Qanelas Medium"/>
          <w:sz w:val="24"/>
          <w:szCs w:val="24"/>
        </w:rPr>
        <w:t>ГЦОЛИФК</w:t>
      </w:r>
      <w:r w:rsidRPr="00611B16">
        <w:rPr>
          <w:rFonts w:ascii="Qanelas Medium" w:eastAsia="Calibri" w:hAnsi="Qanelas Medium"/>
          <w:sz w:val="24"/>
          <w:szCs w:val="24"/>
        </w:rPr>
        <w:t>» в соответствии с действующим законодательством Российской Федерации;</w:t>
      </w:r>
    </w:p>
    <w:p w14:paraId="073AD910" w14:textId="77777777" w:rsidR="008826DD" w:rsidRPr="00611B16" w:rsidRDefault="008826DD" w:rsidP="008826DD">
      <w:pPr>
        <w:spacing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- отражения квалификации преподавателей и иных сотрудников; </w:t>
      </w:r>
    </w:p>
    <w:p w14:paraId="77A5DCC0" w14:textId="77777777" w:rsidR="008826DD" w:rsidRPr="00611B16" w:rsidRDefault="008826DD" w:rsidP="008826DD">
      <w:pPr>
        <w:spacing w:after="0"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- предоставление официальной контактной информации; </w:t>
      </w:r>
    </w:p>
    <w:p w14:paraId="3112BCD1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- представление индивидуальных профессиональных достижений. </w:t>
      </w:r>
    </w:p>
    <w:p w14:paraId="36E27C90" w14:textId="77777777" w:rsidR="008826DD" w:rsidRPr="00611B16" w:rsidRDefault="008826DD" w:rsidP="008826DD">
      <w:pPr>
        <w:spacing w:after="240"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</w:t>
      </w:r>
      <w:r>
        <w:rPr>
          <w:rFonts w:ascii="Qanelas Medium" w:eastAsia="Calibri" w:hAnsi="Qanelas Medium"/>
          <w:sz w:val="24"/>
          <w:szCs w:val="24"/>
        </w:rPr>
        <w:t>№</w:t>
      </w:r>
      <w:r w:rsidRPr="00611B16">
        <w:rPr>
          <w:rFonts w:ascii="Qanelas Medium" w:eastAsia="Calibri" w:hAnsi="Qanelas Medium"/>
          <w:sz w:val="24"/>
          <w:szCs w:val="24"/>
        </w:rPr>
        <w:t xml:space="preserve"> 152-ФЗ "О персональных данных"):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8826DD" w:rsidRPr="00611B16" w14:paraId="701DC954" w14:textId="77777777" w:rsidTr="000E79BF">
        <w:trPr>
          <w:jc w:val="center"/>
        </w:trPr>
        <w:tc>
          <w:tcPr>
            <w:tcW w:w="10614" w:type="dxa"/>
            <w:shd w:val="clear" w:color="auto" w:fill="auto"/>
          </w:tcPr>
          <w:p w14:paraId="29D1639A" w14:textId="77777777" w:rsidR="008826DD" w:rsidRPr="00611B16" w:rsidRDefault="008826DD" w:rsidP="000E79BF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</w:p>
          <w:p w14:paraId="60E6C2C4" w14:textId="77777777" w:rsidR="008826DD" w:rsidRPr="00611B16" w:rsidRDefault="008826DD" w:rsidP="000E79BF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  <w:r w:rsidRPr="00611B16">
              <w:rPr>
                <w:rFonts w:ascii="Qanelas Medium" w:eastAsia="Calibri" w:hAnsi="Qanelas Medium"/>
                <w:sz w:val="24"/>
                <w:szCs w:val="24"/>
              </w:rPr>
              <w:t>не устанавливаю</w:t>
            </w:r>
            <w:r w:rsidRPr="00611B16">
              <w:rPr>
                <w:rFonts w:ascii="Qanelas Medium" w:eastAsia="Calibri" w:hAnsi="Qanelas Medium"/>
                <w:sz w:val="24"/>
                <w:szCs w:val="24"/>
                <w:vertAlign w:val="superscript"/>
              </w:rPr>
              <w:footnoteReference w:id="1"/>
            </w:r>
          </w:p>
          <w:p w14:paraId="0FCABF69" w14:textId="77777777" w:rsidR="008826DD" w:rsidRPr="00611B16" w:rsidRDefault="008826DD" w:rsidP="000E79BF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</w:p>
        </w:tc>
      </w:tr>
    </w:tbl>
    <w:p w14:paraId="41C17F78" w14:textId="77777777" w:rsidR="008826DD" w:rsidRPr="00611B16" w:rsidRDefault="008826DD" w:rsidP="008826DD">
      <w:pPr>
        <w:spacing w:after="240"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lastRenderedPageBreak/>
        <w:t xml:space="preserve">Условия передачи персональных данных Оператором по сети,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8826DD" w:rsidRPr="00611B16" w14:paraId="0BC6EE37" w14:textId="77777777" w:rsidTr="000E79BF">
        <w:trPr>
          <w:jc w:val="center"/>
        </w:trPr>
        <w:tc>
          <w:tcPr>
            <w:tcW w:w="10614" w:type="dxa"/>
            <w:shd w:val="clear" w:color="auto" w:fill="auto"/>
          </w:tcPr>
          <w:p w14:paraId="3744046C" w14:textId="77777777" w:rsidR="008826DD" w:rsidRPr="00611B16" w:rsidRDefault="008826DD" w:rsidP="000E79BF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</w:p>
          <w:p w14:paraId="476A774E" w14:textId="77777777" w:rsidR="008826DD" w:rsidRPr="00611B16" w:rsidRDefault="008826DD" w:rsidP="000E79BF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  <w:r w:rsidRPr="00611B16">
              <w:rPr>
                <w:rFonts w:ascii="Qanelas Medium" w:eastAsia="Calibri" w:hAnsi="Qanelas Medium"/>
                <w:sz w:val="24"/>
                <w:szCs w:val="24"/>
              </w:rPr>
              <w:t>не устанавливаю</w:t>
            </w:r>
            <w:r w:rsidRPr="00611B16">
              <w:rPr>
                <w:rFonts w:ascii="Qanelas Medium" w:eastAsia="Calibri" w:hAnsi="Qanelas Medium"/>
                <w:sz w:val="24"/>
                <w:szCs w:val="24"/>
                <w:vertAlign w:val="superscript"/>
              </w:rPr>
              <w:footnoteReference w:id="2"/>
            </w:r>
            <w:r w:rsidRPr="00611B16">
              <w:rPr>
                <w:rFonts w:ascii="Qanelas Medium" w:eastAsia="Calibri" w:hAnsi="Qanelas Medium"/>
                <w:sz w:val="24"/>
                <w:szCs w:val="24"/>
              </w:rPr>
              <w:t xml:space="preserve">  </w:t>
            </w:r>
          </w:p>
          <w:p w14:paraId="5A6FBD88" w14:textId="77777777" w:rsidR="008826DD" w:rsidRPr="00611B16" w:rsidRDefault="008826DD" w:rsidP="000E79BF">
            <w:pPr>
              <w:spacing w:line="276" w:lineRule="auto"/>
              <w:jc w:val="both"/>
              <w:rPr>
                <w:rFonts w:ascii="Qanelas Medium" w:eastAsia="Calibri" w:hAnsi="Qanelas Medium"/>
                <w:sz w:val="24"/>
                <w:szCs w:val="24"/>
              </w:rPr>
            </w:pPr>
          </w:p>
        </w:tc>
      </w:tr>
    </w:tbl>
    <w:p w14:paraId="69AD655B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3C1648CC" w14:textId="77777777" w:rsidR="008826DD" w:rsidRPr="00611B16" w:rsidRDefault="008826DD" w:rsidP="008826DD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Настоящее Согласие действует 2 (два) года с момента его предоставления Оператору.</w:t>
      </w:r>
    </w:p>
    <w:p w14:paraId="3DF393CD" w14:textId="77777777" w:rsidR="008826DD" w:rsidRPr="00611B16" w:rsidRDefault="008826DD" w:rsidP="008826DD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 </w:t>
      </w:r>
    </w:p>
    <w:p w14:paraId="4479E335" w14:textId="77777777" w:rsidR="008826DD" w:rsidRPr="00611B16" w:rsidRDefault="008826DD" w:rsidP="008826DD">
      <w:pPr>
        <w:spacing w:line="276" w:lineRule="auto"/>
        <w:ind w:firstLine="709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Настоящее Согласие может быть отозвано полностью или частично, путем подачи Оператору соответствующего письменного Требования субъекта персональных данных в соответствие с ч.12 ст.10.1 Федерального закона от 27.07.2006 </w:t>
      </w:r>
      <w:r>
        <w:rPr>
          <w:rFonts w:ascii="Qanelas Medium" w:eastAsia="Calibri" w:hAnsi="Qanelas Medium"/>
          <w:sz w:val="24"/>
          <w:szCs w:val="24"/>
        </w:rPr>
        <w:t>№</w:t>
      </w:r>
      <w:r w:rsidRPr="00611B16">
        <w:rPr>
          <w:rFonts w:ascii="Qanelas Medium" w:eastAsia="Calibri" w:hAnsi="Qanelas Medium"/>
          <w:sz w:val="24"/>
          <w:szCs w:val="24"/>
        </w:rPr>
        <w:t xml:space="preserve"> 152-ФЗ "О персональных данных".</w:t>
      </w:r>
    </w:p>
    <w:p w14:paraId="130E49E3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263556F1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67552E58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49DFDB28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2BE76AAB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</w:p>
    <w:p w14:paraId="67F3F37E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>«____» ________________» 20______г.        _____________________  _______________________</w:t>
      </w:r>
    </w:p>
    <w:p w14:paraId="14D10CA8" w14:textId="77777777" w:rsidR="008826DD" w:rsidRPr="00611B16" w:rsidRDefault="008826DD" w:rsidP="008826DD">
      <w:pPr>
        <w:spacing w:line="276" w:lineRule="auto"/>
        <w:ind w:left="4956" w:firstLine="573"/>
        <w:jc w:val="both"/>
        <w:rPr>
          <w:rFonts w:ascii="Qanelas Medium" w:eastAsia="Calibri" w:hAnsi="Qanelas Medium"/>
          <w:sz w:val="18"/>
          <w:szCs w:val="18"/>
        </w:rPr>
      </w:pPr>
      <w:r w:rsidRPr="00611B16">
        <w:rPr>
          <w:rFonts w:ascii="Qanelas Medium" w:eastAsia="Calibri" w:hAnsi="Qanelas Medium"/>
          <w:sz w:val="18"/>
          <w:szCs w:val="18"/>
        </w:rPr>
        <w:t>(подпись)</w:t>
      </w:r>
      <w:r w:rsidRPr="00611B16">
        <w:rPr>
          <w:rFonts w:ascii="Qanelas Medium" w:eastAsia="Calibri" w:hAnsi="Qanelas Medium"/>
          <w:sz w:val="18"/>
          <w:szCs w:val="18"/>
        </w:rPr>
        <w:tab/>
      </w:r>
      <w:r w:rsidRPr="00611B16">
        <w:rPr>
          <w:rFonts w:ascii="Qanelas Medium" w:eastAsia="Calibri" w:hAnsi="Qanelas Medium"/>
          <w:sz w:val="18"/>
          <w:szCs w:val="18"/>
        </w:rPr>
        <w:tab/>
      </w:r>
      <w:r w:rsidRPr="00611B16">
        <w:rPr>
          <w:rFonts w:ascii="Qanelas Medium" w:eastAsia="Calibri" w:hAnsi="Qanelas Medium"/>
          <w:sz w:val="18"/>
          <w:szCs w:val="18"/>
        </w:rPr>
        <w:tab/>
        <w:t xml:space="preserve">(расшифровка подписи) </w:t>
      </w:r>
    </w:p>
    <w:p w14:paraId="32DF4161" w14:textId="77777777" w:rsidR="008826DD" w:rsidRPr="00611B16" w:rsidRDefault="008826DD" w:rsidP="008826DD">
      <w:pPr>
        <w:spacing w:line="276" w:lineRule="auto"/>
        <w:jc w:val="both"/>
        <w:rPr>
          <w:rFonts w:ascii="Qanelas Medium" w:eastAsia="Calibri" w:hAnsi="Qanelas Medium"/>
          <w:sz w:val="24"/>
          <w:szCs w:val="24"/>
        </w:rPr>
      </w:pPr>
      <w:r w:rsidRPr="00611B16">
        <w:rPr>
          <w:rFonts w:ascii="Qanelas Medium" w:eastAsia="Calibri" w:hAnsi="Qanelas Medium"/>
          <w:sz w:val="24"/>
          <w:szCs w:val="24"/>
        </w:rPr>
        <w:t xml:space="preserve"> </w:t>
      </w:r>
    </w:p>
    <w:p w14:paraId="39DBF07E" w14:textId="77777777" w:rsidR="008826DD" w:rsidRPr="00611B16" w:rsidRDefault="008826DD" w:rsidP="008826DD">
      <w:pPr>
        <w:spacing w:line="276" w:lineRule="auto"/>
        <w:jc w:val="both"/>
      </w:pPr>
    </w:p>
    <w:p w14:paraId="45A5EBD6" w14:textId="77777777" w:rsidR="008826DD" w:rsidRPr="00611B16" w:rsidRDefault="008826DD" w:rsidP="008826DD">
      <w:pPr>
        <w:spacing w:line="276" w:lineRule="auto"/>
        <w:jc w:val="both"/>
      </w:pPr>
    </w:p>
    <w:p w14:paraId="09555753" w14:textId="77777777" w:rsidR="008826DD" w:rsidRPr="003527E5" w:rsidRDefault="008826DD" w:rsidP="008826DD">
      <w:pPr>
        <w:spacing w:after="0"/>
        <w:jc w:val="right"/>
        <w:rPr>
          <w:rFonts w:ascii="Qanelas Medium" w:hAnsi="Qanelas Medium"/>
          <w:sz w:val="24"/>
          <w:szCs w:val="24"/>
        </w:rPr>
      </w:pPr>
      <w:r w:rsidRPr="00611B16">
        <w:br w:type="page"/>
      </w:r>
      <w:r w:rsidRPr="003527E5">
        <w:rPr>
          <w:rFonts w:ascii="Qanelas Medium" w:hAnsi="Qanelas Medium"/>
          <w:sz w:val="24"/>
          <w:szCs w:val="24"/>
        </w:rPr>
        <w:lastRenderedPageBreak/>
        <w:t xml:space="preserve">Приложение </w:t>
      </w:r>
      <w:r>
        <w:rPr>
          <w:rFonts w:ascii="Qanelas Medium" w:hAnsi="Qanelas Medium"/>
          <w:sz w:val="24"/>
          <w:szCs w:val="24"/>
        </w:rPr>
        <w:t>3</w:t>
      </w:r>
    </w:p>
    <w:p w14:paraId="2A03B1D1" w14:textId="77777777" w:rsidR="008826DD" w:rsidRPr="003527E5" w:rsidRDefault="008826DD" w:rsidP="008826DD">
      <w:pPr>
        <w:spacing w:before="240" w:line="240" w:lineRule="auto"/>
        <w:jc w:val="center"/>
        <w:rPr>
          <w:rFonts w:ascii="Qanelas Medium" w:hAnsi="Qanelas Medium"/>
          <w:b/>
        </w:rPr>
      </w:pPr>
      <w:r w:rsidRPr="003527E5">
        <w:rPr>
          <w:rFonts w:ascii="Qanelas Medium" w:hAnsi="Qanelas Medium"/>
          <w:b/>
        </w:rPr>
        <w:t>ОБРАЗЕЦ ОФОРМЛЕНИЯ СТАТЬИ</w:t>
      </w:r>
    </w:p>
    <w:p w14:paraId="6AC96E46" w14:textId="77777777" w:rsidR="008826DD" w:rsidRPr="003527E5" w:rsidRDefault="008826DD" w:rsidP="008826DD">
      <w:pPr>
        <w:spacing w:after="0" w:line="240" w:lineRule="auto"/>
        <w:rPr>
          <w:rFonts w:ascii="Qanelas Medium" w:hAnsi="Qanelas Medium"/>
        </w:rPr>
      </w:pPr>
      <w:r w:rsidRPr="003527E5">
        <w:rPr>
          <w:rFonts w:ascii="Qanelas Medium" w:hAnsi="Qanelas Medium"/>
        </w:rPr>
        <w:t>УДК</w:t>
      </w:r>
    </w:p>
    <w:p w14:paraId="4C985AFB" w14:textId="77777777" w:rsidR="008826DD" w:rsidRPr="00DA49F6" w:rsidRDefault="008826DD" w:rsidP="008826DD">
      <w:pPr>
        <w:spacing w:before="240" w:after="0" w:line="240" w:lineRule="auto"/>
        <w:jc w:val="center"/>
        <w:rPr>
          <w:rFonts w:ascii="Qanelas Bold" w:hAnsi="Qanelas Bold"/>
          <w:bCs/>
        </w:rPr>
      </w:pPr>
      <w:r w:rsidRPr="00DA49F6">
        <w:rPr>
          <w:rFonts w:ascii="Qanelas Bold" w:hAnsi="Qanelas Bold"/>
          <w:bCs/>
        </w:rPr>
        <w:t>ВОЗМОЖНОСТИ РАЗВИТИЯ ТУРИЗМА</w:t>
      </w:r>
    </w:p>
    <w:p w14:paraId="0BE72A3A" w14:textId="77777777" w:rsidR="008826DD" w:rsidRPr="003527E5" w:rsidRDefault="008826DD" w:rsidP="008826DD">
      <w:pPr>
        <w:spacing w:after="0" w:line="240" w:lineRule="auto"/>
        <w:jc w:val="center"/>
        <w:rPr>
          <w:rFonts w:ascii="Qanelas Medium" w:hAnsi="Qanelas Medium"/>
          <w:b/>
        </w:rPr>
      </w:pPr>
      <w:r w:rsidRPr="00DA49F6">
        <w:rPr>
          <w:rFonts w:ascii="Qanelas Bold" w:hAnsi="Qanelas Bold"/>
          <w:bCs/>
        </w:rPr>
        <w:t>В РЕСПУБЛИКЕ МОРДОВИЯ</w:t>
      </w:r>
    </w:p>
    <w:p w14:paraId="3E4B9AC8" w14:textId="77777777" w:rsidR="008826DD" w:rsidRPr="003527E5" w:rsidRDefault="008826DD" w:rsidP="008826DD">
      <w:pPr>
        <w:spacing w:before="240" w:after="0" w:line="240" w:lineRule="auto"/>
        <w:jc w:val="center"/>
        <w:rPr>
          <w:rFonts w:ascii="Qanelas Medium" w:hAnsi="Qanelas Medium"/>
        </w:rPr>
      </w:pPr>
      <w:r w:rsidRPr="003527E5">
        <w:rPr>
          <w:rFonts w:ascii="Qanelas Medium" w:hAnsi="Qanelas Medium"/>
        </w:rPr>
        <w:t>Иванова А.П.</w:t>
      </w:r>
    </w:p>
    <w:p w14:paraId="757DCED5" w14:textId="77777777" w:rsidR="008826DD" w:rsidRPr="003527E5" w:rsidRDefault="008826DD" w:rsidP="008826DD">
      <w:pPr>
        <w:spacing w:after="0" w:line="240" w:lineRule="auto"/>
        <w:jc w:val="center"/>
        <w:rPr>
          <w:rFonts w:ascii="Qanelas Medium" w:hAnsi="Qanelas Medium"/>
        </w:rPr>
      </w:pPr>
    </w:p>
    <w:p w14:paraId="7674BBF5" w14:textId="77777777" w:rsidR="008826DD" w:rsidRPr="003527E5" w:rsidRDefault="008826DD" w:rsidP="008826DD">
      <w:pPr>
        <w:spacing w:after="0" w:line="240" w:lineRule="auto"/>
        <w:ind w:firstLine="709"/>
        <w:rPr>
          <w:rFonts w:ascii="Qanelas Italic" w:hAnsi="Qanelas Italic"/>
          <w:i/>
        </w:rPr>
      </w:pPr>
      <w:r w:rsidRPr="00DA49F6">
        <w:rPr>
          <w:rFonts w:ascii="Qanelas Bold Italic" w:hAnsi="Qanelas Bold Italic"/>
          <w:i/>
        </w:rPr>
        <w:t>Аннотация.</w:t>
      </w:r>
      <w:r w:rsidRPr="00D34CBB">
        <w:rPr>
          <w:rFonts w:ascii="Qanelas SemiBold Italic" w:hAnsi="Qanelas SemiBold Italic"/>
          <w:i/>
        </w:rPr>
        <w:t xml:space="preserve"> </w:t>
      </w:r>
      <w:r w:rsidRPr="003527E5">
        <w:rPr>
          <w:rFonts w:ascii="Qanelas Italic" w:hAnsi="Qanelas Italic"/>
          <w:i/>
        </w:rPr>
        <w:t>Текст. Текст. Текст.</w:t>
      </w:r>
    </w:p>
    <w:p w14:paraId="775BAC7F" w14:textId="77777777" w:rsidR="008826DD" w:rsidRPr="003527E5" w:rsidRDefault="008826DD" w:rsidP="008826DD">
      <w:pPr>
        <w:spacing w:after="0" w:line="240" w:lineRule="auto"/>
        <w:ind w:firstLine="709"/>
        <w:rPr>
          <w:rFonts w:ascii="Qanelas Italic" w:hAnsi="Qanelas Italic"/>
          <w:i/>
        </w:rPr>
      </w:pPr>
      <w:r w:rsidRPr="00DA49F6">
        <w:rPr>
          <w:rFonts w:ascii="Qanelas Bold Italic" w:hAnsi="Qanelas Bold Italic"/>
          <w:i/>
        </w:rPr>
        <w:t>Ключевые слова:</w:t>
      </w:r>
      <w:r w:rsidRPr="003527E5">
        <w:rPr>
          <w:rFonts w:ascii="Qanelas Italic" w:hAnsi="Qanelas Italic"/>
          <w:i/>
        </w:rPr>
        <w:t xml:space="preserve"> текст, текст, текст</w:t>
      </w:r>
    </w:p>
    <w:p w14:paraId="12F58624" w14:textId="77777777" w:rsidR="008826DD" w:rsidRPr="003527E5" w:rsidRDefault="008826DD" w:rsidP="008826DD">
      <w:pPr>
        <w:spacing w:before="240" w:line="240" w:lineRule="auto"/>
        <w:ind w:firstLine="709"/>
        <w:jc w:val="both"/>
        <w:rPr>
          <w:rFonts w:ascii="Qanelas Medium" w:hAnsi="Qanelas Medium"/>
        </w:rPr>
      </w:pPr>
      <w:r w:rsidRPr="003527E5">
        <w:rPr>
          <w:rFonts w:ascii="Qanelas Medium" w:hAnsi="Qanelas Medium"/>
        </w:rPr>
        <w:t xml:space="preserve">Текст. Текст. Текст. Текст. Текст. Текст. Текст. Текст. Текст. Текст. Текст. Текст. Текст. Текст. </w:t>
      </w:r>
      <w:r w:rsidRPr="0092705C">
        <w:rPr>
          <w:rFonts w:ascii="Qanelas Medium" w:hAnsi="Qanelas Medium"/>
          <w:spacing w:val="-2"/>
        </w:rPr>
        <w:t>Текст. Текст. Текст. Текст. Текст. Текст. Текст. Текст. Текст. Текст. Текст. Текст. Текст. Текст. Текст. Текст.</w:t>
      </w:r>
    </w:p>
    <w:p w14:paraId="7027CC3F" w14:textId="77777777" w:rsidR="008826DD" w:rsidRPr="006301FC" w:rsidRDefault="008826DD" w:rsidP="008826DD">
      <w:pPr>
        <w:spacing w:line="240" w:lineRule="auto"/>
        <w:rPr>
          <w:rFonts w:ascii="Qanelas Bold" w:hAnsi="Qanelas Bold"/>
        </w:rPr>
      </w:pPr>
      <w:r w:rsidRPr="006301FC">
        <w:rPr>
          <w:rFonts w:ascii="Qanelas Bold" w:hAnsi="Qanelas Bold"/>
        </w:rPr>
        <w:t>Таблица 1. – Текст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8826DD" w:rsidRPr="003527E5" w14:paraId="6F778BC2" w14:textId="77777777" w:rsidTr="000E79BF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D6E" w14:textId="77777777" w:rsidR="008826DD" w:rsidRPr="003527E5" w:rsidRDefault="008826DD" w:rsidP="000E79BF">
            <w:pPr>
              <w:jc w:val="center"/>
              <w:rPr>
                <w:rFonts w:ascii="Qanelas Medium" w:hAnsi="Qanelas Medium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834" w14:textId="77777777" w:rsidR="008826DD" w:rsidRPr="003527E5" w:rsidRDefault="008826DD" w:rsidP="000E79BF">
            <w:pPr>
              <w:jc w:val="center"/>
              <w:rPr>
                <w:rFonts w:ascii="Qanelas Medium" w:hAnsi="Qanelas Medium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B86" w14:textId="77777777" w:rsidR="008826DD" w:rsidRPr="003527E5" w:rsidRDefault="008826DD" w:rsidP="000E79BF">
            <w:pPr>
              <w:jc w:val="center"/>
              <w:rPr>
                <w:rFonts w:ascii="Qanelas Medium" w:hAnsi="Qanelas Medium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E73" w14:textId="77777777" w:rsidR="008826DD" w:rsidRPr="003527E5" w:rsidRDefault="008826DD" w:rsidP="000E79BF">
            <w:pPr>
              <w:jc w:val="center"/>
              <w:rPr>
                <w:rFonts w:ascii="Qanelas Medium" w:hAnsi="Qanelas Medium"/>
              </w:rPr>
            </w:pPr>
          </w:p>
        </w:tc>
      </w:tr>
      <w:tr w:rsidR="008826DD" w:rsidRPr="003527E5" w14:paraId="5C010D6B" w14:textId="77777777" w:rsidTr="000E79BF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697" w14:textId="77777777" w:rsidR="008826DD" w:rsidRPr="003527E5" w:rsidRDefault="008826DD" w:rsidP="000E79BF">
            <w:pPr>
              <w:jc w:val="center"/>
              <w:rPr>
                <w:rFonts w:ascii="Qanelas Medium" w:hAnsi="Qanelas Medium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519" w14:textId="77777777" w:rsidR="008826DD" w:rsidRPr="003527E5" w:rsidRDefault="008826DD" w:rsidP="000E79BF">
            <w:pPr>
              <w:jc w:val="center"/>
              <w:rPr>
                <w:rFonts w:ascii="Qanelas Medium" w:hAnsi="Qanelas Medium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C8A" w14:textId="77777777" w:rsidR="008826DD" w:rsidRPr="003527E5" w:rsidRDefault="008826DD" w:rsidP="000E79BF">
            <w:pPr>
              <w:jc w:val="center"/>
              <w:rPr>
                <w:rFonts w:ascii="Qanelas Medium" w:hAnsi="Qanelas Medium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FE1" w14:textId="77777777" w:rsidR="008826DD" w:rsidRPr="003527E5" w:rsidRDefault="008826DD" w:rsidP="000E79BF">
            <w:pPr>
              <w:jc w:val="center"/>
              <w:rPr>
                <w:rFonts w:ascii="Qanelas Medium" w:hAnsi="Qanelas Medium"/>
              </w:rPr>
            </w:pPr>
          </w:p>
        </w:tc>
      </w:tr>
    </w:tbl>
    <w:p w14:paraId="2F6CA42E" w14:textId="77777777" w:rsidR="008826DD" w:rsidRPr="003527E5" w:rsidRDefault="008826DD" w:rsidP="008826DD">
      <w:pPr>
        <w:spacing w:after="0" w:line="240" w:lineRule="auto"/>
        <w:rPr>
          <w:rFonts w:ascii="Qanelas Medium" w:hAnsi="Qanelas Mediu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B650B" wp14:editId="34E03F86">
                <wp:simplePos x="0" y="0"/>
                <wp:positionH relativeFrom="column">
                  <wp:posOffset>2066925</wp:posOffset>
                </wp:positionH>
                <wp:positionV relativeFrom="paragraph">
                  <wp:posOffset>149860</wp:posOffset>
                </wp:positionV>
                <wp:extent cx="2562225" cy="6762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1995" id="Прямоугольник 1" o:spid="_x0000_s1026" style="position:absolute;margin-left:162.75pt;margin-top:11.8pt;width:201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GSBwIAABYEAAAOAAAAZHJzL2Uyb0RvYy54bWysU9uO2yAQfa/Uf0C8N06sXHatOKtVtqkq&#10;bS/Sth9AMLZRgaEDiZN+fQeSzUZt1YeqPCCGgcOZM4fl3cEatlcYNLiaT0ZjzpST0GjX1fzrl82b&#10;G85CFK4RBpyq+VEFfrd6/Wo5+EqV0INpFDICcaEafM37GH1VFEH2yoowAq8cJVtAKyKF2BUNioHQ&#10;rSnK8XheDICNR5AqBNp9OCX5KuO3rZLxU9sGFZmpOXGLecY8b9NcrJai6lD4XsszDfEPLKzQjh69&#10;QD2IKNgO9W9QVkuEAG0cSbAFtK2WKtdA1UzGv1Tz1Auvci0kTvAXmcL/g5Uf90/+MybqwT+C/BaY&#10;g3UvXKfuEWHolWjouUkSqhh8qC4XUhDoKtsOH6Ch1opdhKzBoUWbAKk6dshSHy9Sq0NkkjbL2bws&#10;yxlnknLzxbxczPITonq+7THEdwosS4uaI7Uyo4v9Y4iJjaiej2T2YHSz0cbkALvt2iDbC2r7Jo8z&#10;erg+Zhwban47Ix5/hxjn8ScIqyP512hb85vLIVEl2d66JrsrCm1Oa6Js3FnHJF1yaai20BxJRoST&#10;Oekz0aIH/MHZQMasefi+E6g4M+8dteJ2Mp0mJ+dgOluUFOB1ZnudEU4SVM0jZ6flOp7cv/Oou55e&#10;muTaHdxT+1qdlX1hdSZL5suCnz9Kcvd1nE+9fOfVTwAAAP//AwBQSwMEFAAGAAgAAAAhABZUUAHf&#10;AAAACgEAAA8AAABkcnMvZG93bnJldi54bWxMj8FOwzAQRO9I/IO1SNyo3UQtNMSpEKhIHNv0ws2J&#10;lyQQr6PYaQNfz3Kix9U+zbzJt7PrxQnH0HnSsFwoEEi1tx01Go7l7u4BRIiGrOk9oYZvDLAtrq9y&#10;k1l/pj2eDrERHEIhMxraGIdMylC36ExY+AGJfx9+dCbyOTbSjubM4a6XiVJr6UxH3NCaAZ9brL8O&#10;k9NQdcnR/OzLV+U2uzS+zeXn9P6i9e3N/PQIIuIc/2H402d1KNip8hPZIHoNabJaMaohSdcgGLhP&#10;NjyuYjJVS5BFLi8nFL8AAAD//wMAUEsBAi0AFAAGAAgAAAAhALaDOJL+AAAA4QEAABMAAAAAAAAA&#10;AAAAAAAAAAAAAFtDb250ZW50X1R5cGVzXS54bWxQSwECLQAUAAYACAAAACEAOP0h/9YAAACUAQAA&#10;CwAAAAAAAAAAAAAAAAAvAQAAX3JlbHMvLnJlbHNQSwECLQAUAAYACAAAACEAf3bxkgcCAAAWBAAA&#10;DgAAAAAAAAAAAAAAAAAuAgAAZHJzL2Uyb0RvYy54bWxQSwECLQAUAAYACAAAACEAFlRQAd8AAAAK&#10;AQAADwAAAAAAAAAAAAAAAABhBAAAZHJzL2Rvd25yZXYueG1sUEsFBgAAAAAEAAQA8wAAAG0FAAAA&#10;AA==&#10;"/>
            </w:pict>
          </mc:Fallback>
        </mc:AlternateContent>
      </w:r>
    </w:p>
    <w:p w14:paraId="75E3382C" w14:textId="77777777" w:rsidR="008826DD" w:rsidRPr="003527E5" w:rsidRDefault="008826DD" w:rsidP="008826DD">
      <w:pPr>
        <w:spacing w:after="0" w:line="240" w:lineRule="auto"/>
        <w:jc w:val="right"/>
        <w:rPr>
          <w:rFonts w:ascii="Qanelas Medium" w:hAnsi="Qanelas Medium"/>
        </w:rPr>
      </w:pPr>
    </w:p>
    <w:p w14:paraId="28EEEA6B" w14:textId="77777777" w:rsidR="008826DD" w:rsidRPr="003527E5" w:rsidRDefault="008826DD" w:rsidP="008826DD">
      <w:pPr>
        <w:spacing w:after="0" w:line="240" w:lineRule="auto"/>
        <w:jc w:val="right"/>
        <w:rPr>
          <w:rFonts w:ascii="Qanelas Medium" w:hAnsi="Qanelas Medium"/>
        </w:rPr>
      </w:pPr>
    </w:p>
    <w:p w14:paraId="70A3DD37" w14:textId="77777777" w:rsidR="008826DD" w:rsidRPr="003527E5" w:rsidRDefault="008826DD" w:rsidP="008826DD">
      <w:pPr>
        <w:spacing w:after="0" w:line="240" w:lineRule="auto"/>
        <w:jc w:val="right"/>
        <w:rPr>
          <w:rFonts w:ascii="Qanelas Medium" w:hAnsi="Qanelas Medium"/>
        </w:rPr>
      </w:pPr>
    </w:p>
    <w:p w14:paraId="596A78B8" w14:textId="77777777" w:rsidR="008826DD" w:rsidRPr="003527E5" w:rsidRDefault="008826DD" w:rsidP="008826DD">
      <w:pPr>
        <w:spacing w:after="0" w:line="240" w:lineRule="auto"/>
        <w:jc w:val="right"/>
        <w:rPr>
          <w:rFonts w:ascii="Qanelas Medium" w:hAnsi="Qanelas Medium"/>
        </w:rPr>
      </w:pPr>
    </w:p>
    <w:p w14:paraId="64A620DB" w14:textId="77777777" w:rsidR="008826DD" w:rsidRPr="003527E5" w:rsidRDefault="008826DD" w:rsidP="008826DD">
      <w:pPr>
        <w:spacing w:after="0" w:line="240" w:lineRule="auto"/>
        <w:jc w:val="center"/>
        <w:rPr>
          <w:rFonts w:ascii="Qanelas Medium" w:hAnsi="Qanelas Medium"/>
        </w:rPr>
      </w:pPr>
    </w:p>
    <w:p w14:paraId="54474E9E" w14:textId="77777777" w:rsidR="008826DD" w:rsidRPr="006301FC" w:rsidRDefault="008826DD" w:rsidP="008826DD">
      <w:pPr>
        <w:spacing w:after="0" w:line="240" w:lineRule="auto"/>
        <w:jc w:val="center"/>
        <w:rPr>
          <w:rFonts w:ascii="Qanelas Bold" w:hAnsi="Qanelas Bold"/>
        </w:rPr>
      </w:pPr>
      <w:r w:rsidRPr="006301FC">
        <w:rPr>
          <w:rFonts w:ascii="Qanelas Bold" w:hAnsi="Qanelas Bold"/>
        </w:rPr>
        <w:t>Рисунок 1 - Текст</w:t>
      </w:r>
    </w:p>
    <w:p w14:paraId="4E9FF42A" w14:textId="77777777" w:rsidR="008826DD" w:rsidRPr="003527E5" w:rsidRDefault="008826DD" w:rsidP="008826DD">
      <w:pPr>
        <w:spacing w:before="240" w:after="0" w:line="240" w:lineRule="auto"/>
        <w:ind w:firstLine="709"/>
        <w:jc w:val="both"/>
        <w:rPr>
          <w:rFonts w:ascii="Qanelas Medium" w:hAnsi="Qanelas Medium"/>
        </w:rPr>
      </w:pPr>
      <w:r w:rsidRPr="003527E5">
        <w:rPr>
          <w:rFonts w:ascii="Qanelas Medium" w:hAnsi="Qanelas Medium"/>
        </w:rPr>
        <w:t xml:space="preserve">Текст. Текст. Текст. Текст. Текст. Текст. Текст. Текст. Текст. Текст. Текст. Текст. Текст. Текст. </w:t>
      </w:r>
      <w:r w:rsidRPr="0092705C">
        <w:rPr>
          <w:rFonts w:ascii="Qanelas Medium" w:hAnsi="Qanelas Medium"/>
          <w:spacing w:val="-2"/>
        </w:rPr>
        <w:t>Текст. Текст. Текст. Текст. Текст. Текст. Текст. Текст. Текст. Текст. Текст. Текст. Текст. Текст. Текст. Текст.</w:t>
      </w:r>
    </w:p>
    <w:p w14:paraId="6966D742" w14:textId="77777777" w:rsidR="008826DD" w:rsidRPr="003527E5" w:rsidRDefault="008826DD" w:rsidP="008826DD">
      <w:pPr>
        <w:spacing w:after="0" w:line="240" w:lineRule="auto"/>
        <w:jc w:val="right"/>
        <w:rPr>
          <w:rFonts w:ascii="Qanelas Medium" w:hAnsi="Qanelas Medium"/>
        </w:rPr>
      </w:pPr>
    </w:p>
    <w:p w14:paraId="295CDD50" w14:textId="77777777" w:rsidR="008826DD" w:rsidRPr="006301FC" w:rsidRDefault="008826DD" w:rsidP="008826DD">
      <w:pPr>
        <w:spacing w:after="0" w:line="240" w:lineRule="auto"/>
        <w:contextualSpacing/>
        <w:jc w:val="center"/>
        <w:rPr>
          <w:rFonts w:ascii="Qanelas Bold" w:hAnsi="Qanelas Bold"/>
        </w:rPr>
      </w:pPr>
      <w:r w:rsidRPr="006301FC">
        <w:rPr>
          <w:rFonts w:ascii="Qanelas Bold" w:hAnsi="Qanelas Bold"/>
        </w:rPr>
        <w:t>Литература</w:t>
      </w:r>
    </w:p>
    <w:p w14:paraId="6AA313D6" w14:textId="77777777" w:rsidR="008826DD" w:rsidRPr="003527E5" w:rsidRDefault="008826DD" w:rsidP="008826DD">
      <w:pPr>
        <w:spacing w:after="0" w:line="240" w:lineRule="auto"/>
        <w:ind w:firstLine="709"/>
        <w:contextualSpacing/>
        <w:jc w:val="both"/>
        <w:rPr>
          <w:rFonts w:ascii="Qanelas Medium" w:hAnsi="Qanelas Medium"/>
        </w:rPr>
      </w:pPr>
      <w:r>
        <w:rPr>
          <w:rFonts w:ascii="Qanelas Medium" w:hAnsi="Qanelas Medium"/>
        </w:rPr>
        <w:t>1. Басов Н.</w:t>
      </w:r>
      <w:r w:rsidRPr="003527E5">
        <w:rPr>
          <w:rFonts w:ascii="Qanelas Medium" w:hAnsi="Qanelas Medium"/>
        </w:rPr>
        <w:t xml:space="preserve">Ф. Практикум по истории ВЛКСМ и Всесоюзной </w:t>
      </w:r>
      <w:r>
        <w:rPr>
          <w:rFonts w:ascii="Qanelas Medium" w:hAnsi="Qanelas Medium"/>
        </w:rPr>
        <w:t>пионерской организации имени В.</w:t>
      </w:r>
      <w:r w:rsidRPr="003527E5">
        <w:rPr>
          <w:rFonts w:ascii="Qanelas Medium" w:hAnsi="Qanelas Medium"/>
        </w:rPr>
        <w:t>И. Ленина. - М., 1984. – 175 с.</w:t>
      </w:r>
    </w:p>
    <w:p w14:paraId="0D3CE76A" w14:textId="77777777" w:rsidR="008826DD" w:rsidRPr="00C602C0" w:rsidRDefault="008826DD" w:rsidP="008826DD">
      <w:pPr>
        <w:spacing w:after="0" w:line="240" w:lineRule="auto"/>
        <w:ind w:firstLine="709"/>
        <w:contextualSpacing/>
        <w:jc w:val="both"/>
        <w:rPr>
          <w:rFonts w:ascii="Qanelas Medium" w:hAnsi="Qanelas Medium"/>
        </w:rPr>
      </w:pPr>
      <w:r w:rsidRPr="0092705C">
        <w:rPr>
          <w:rFonts w:ascii="Qanelas Medium" w:hAnsi="Qanelas Medium"/>
          <w:spacing w:val="-2"/>
        </w:rPr>
        <w:t>2. Жуков И.Н. Скаутизм и социализм // Забайкальский скаут. - 1918. - № 4 [Электронный ресурс]</w:t>
      </w:r>
      <w:r w:rsidRPr="003527E5">
        <w:rPr>
          <w:rFonts w:ascii="Qanelas Medium" w:hAnsi="Qanelas Medium"/>
        </w:rPr>
        <w:t xml:space="preserve"> Режим доступа // http: www.chita.ru/</w:t>
      </w:r>
      <w:proofErr w:type="spellStart"/>
      <w:r w:rsidRPr="003527E5">
        <w:rPr>
          <w:rFonts w:ascii="Qanelas Medium" w:hAnsi="Qanelas Medium"/>
        </w:rPr>
        <w:t>public</w:t>
      </w:r>
      <w:proofErr w:type="spellEnd"/>
      <w:r w:rsidRPr="003527E5">
        <w:rPr>
          <w:rFonts w:ascii="Qanelas Medium" w:hAnsi="Qanelas Medium"/>
        </w:rPr>
        <w:t xml:space="preserve">. </w:t>
      </w:r>
      <w:proofErr w:type="spellStart"/>
      <w:r w:rsidRPr="003527E5">
        <w:rPr>
          <w:rFonts w:ascii="Qanelas Medium" w:hAnsi="Qanelas Medium"/>
        </w:rPr>
        <w:t>html</w:t>
      </w:r>
      <w:proofErr w:type="spellEnd"/>
      <w:r w:rsidRPr="003527E5">
        <w:rPr>
          <w:rFonts w:ascii="Qanelas Medium" w:hAnsi="Qanelas Medium"/>
        </w:rPr>
        <w:t>/</w:t>
      </w:r>
      <w:proofErr w:type="spellStart"/>
      <w:r w:rsidRPr="003527E5">
        <w:rPr>
          <w:rFonts w:ascii="Qanelas Medium" w:hAnsi="Qanelas Medium"/>
        </w:rPr>
        <w:t>scout</w:t>
      </w:r>
      <w:proofErr w:type="spellEnd"/>
      <w:r w:rsidRPr="003527E5">
        <w:rPr>
          <w:rFonts w:ascii="Qanelas Medium" w:hAnsi="Qanelas Medium"/>
        </w:rPr>
        <w:t>/historyz.htm</w:t>
      </w:r>
      <w:r>
        <w:rPr>
          <w:rFonts w:ascii="Qanelas Medium" w:hAnsi="Qanelas Medium"/>
          <w:lang w:val="en-US"/>
        </w:rPr>
        <w:t>l</w:t>
      </w:r>
    </w:p>
    <w:p w14:paraId="74868BD8" w14:textId="77777777" w:rsidR="008826DD" w:rsidRPr="003527E5" w:rsidRDefault="008826DD" w:rsidP="008826DD">
      <w:pPr>
        <w:spacing w:after="0" w:line="240" w:lineRule="auto"/>
        <w:ind w:firstLine="709"/>
        <w:contextualSpacing/>
        <w:jc w:val="both"/>
        <w:rPr>
          <w:rFonts w:ascii="Qanelas Medium" w:hAnsi="Qanelas Medium"/>
        </w:rPr>
      </w:pPr>
      <w:r w:rsidRPr="003527E5">
        <w:rPr>
          <w:rFonts w:ascii="Qanelas Medium" w:hAnsi="Qanelas Medium"/>
        </w:rPr>
        <w:t xml:space="preserve">3. Кудинов </w:t>
      </w:r>
      <w:r>
        <w:rPr>
          <w:rFonts w:ascii="Qanelas Medium" w:hAnsi="Qanelas Medium"/>
        </w:rPr>
        <w:t>В.</w:t>
      </w:r>
      <w:r w:rsidRPr="003527E5">
        <w:rPr>
          <w:rFonts w:ascii="Qanelas Medium" w:hAnsi="Qanelas Medium"/>
        </w:rPr>
        <w:t>А. Суть и оболочка // Вожатый. – 1988. - № 9. – С. 16-25.</w:t>
      </w:r>
    </w:p>
    <w:p w14:paraId="68AFE277" w14:textId="77777777" w:rsidR="008826DD" w:rsidRPr="003527E5" w:rsidRDefault="008826DD" w:rsidP="008826DD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</w:rPr>
      </w:pPr>
    </w:p>
    <w:p w14:paraId="3E8FD8F4" w14:textId="77777777" w:rsidR="008826DD" w:rsidRPr="003527E5" w:rsidRDefault="008826DD" w:rsidP="008826DD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</w:rPr>
      </w:pPr>
      <w:r w:rsidRPr="003527E5">
        <w:rPr>
          <w:rFonts w:ascii="Qanelas Italic" w:hAnsi="Qanelas Italic"/>
          <w:i/>
        </w:rPr>
        <w:t xml:space="preserve">Иванова Анна Павловна, </w:t>
      </w:r>
      <w:proofErr w:type="spellStart"/>
      <w:r w:rsidRPr="003527E5">
        <w:rPr>
          <w:rFonts w:ascii="Qanelas Italic" w:hAnsi="Qanelas Italic"/>
          <w:i/>
        </w:rPr>
        <w:t>к.г.н</w:t>
      </w:r>
      <w:proofErr w:type="spellEnd"/>
      <w:r w:rsidRPr="003527E5">
        <w:rPr>
          <w:rFonts w:ascii="Qanelas Italic" w:hAnsi="Qanelas Italic"/>
          <w:i/>
        </w:rPr>
        <w:t>., доцент кафедры туризма и гостиничного дела</w:t>
      </w:r>
      <w:r w:rsidRPr="00840736">
        <w:rPr>
          <w:rFonts w:ascii="Qanelas Italic" w:hAnsi="Qanelas Italic"/>
          <w:i/>
        </w:rPr>
        <w:t xml:space="preserve">, </w:t>
      </w:r>
      <w:hyperlink r:id="rId16" w:history="1">
        <w:r w:rsidRPr="00840736">
          <w:rPr>
            <w:rStyle w:val="a8"/>
            <w:rFonts w:ascii="Qanelas Italic" w:hAnsi="Qanelas Italic"/>
            <w:i/>
            <w:color w:val="auto"/>
            <w:u w:val="none"/>
            <w:lang w:val="en-US"/>
          </w:rPr>
          <w:t>email</w:t>
        </w:r>
        <w:r w:rsidRPr="00840736">
          <w:rPr>
            <w:rStyle w:val="a8"/>
            <w:rFonts w:ascii="Qanelas Italic" w:hAnsi="Qanelas Italic"/>
            <w:i/>
            <w:color w:val="auto"/>
            <w:u w:val="none"/>
          </w:rPr>
          <w:t>@</w:t>
        </w:r>
        <w:r w:rsidRPr="00840736">
          <w:rPr>
            <w:rStyle w:val="a8"/>
            <w:rFonts w:ascii="Qanelas Italic" w:hAnsi="Qanelas Italic"/>
            <w:i/>
            <w:color w:val="auto"/>
            <w:u w:val="none"/>
            <w:lang w:val="en-US"/>
          </w:rPr>
          <w:t>mail</w:t>
        </w:r>
        <w:r w:rsidRPr="00840736">
          <w:rPr>
            <w:rStyle w:val="a8"/>
            <w:rFonts w:ascii="Qanelas Italic" w:hAnsi="Qanelas Italic"/>
            <w:i/>
            <w:color w:val="auto"/>
            <w:u w:val="none"/>
          </w:rPr>
          <w:t>.</w:t>
        </w:r>
        <w:proofErr w:type="spellStart"/>
        <w:r w:rsidRPr="00840736">
          <w:rPr>
            <w:rStyle w:val="a8"/>
            <w:rFonts w:ascii="Qanelas Italic" w:hAnsi="Qanelas Italic"/>
            <w:i/>
            <w:color w:val="auto"/>
            <w:u w:val="none"/>
            <w:lang w:val="en-US"/>
          </w:rPr>
          <w:t>ru</w:t>
        </w:r>
        <w:proofErr w:type="spellEnd"/>
      </w:hyperlink>
      <w:r w:rsidRPr="00840736">
        <w:rPr>
          <w:rFonts w:ascii="Qanelas Italic" w:hAnsi="Qanelas Italic"/>
          <w:i/>
        </w:rPr>
        <w:t>,</w:t>
      </w:r>
      <w:r w:rsidRPr="003527E5">
        <w:rPr>
          <w:rFonts w:ascii="Qanelas Italic" w:hAnsi="Qanelas Italic"/>
          <w:i/>
        </w:rPr>
        <w:t xml:space="preserve"> </w:t>
      </w:r>
      <w:r w:rsidRPr="003527E5">
        <w:rPr>
          <w:rFonts w:ascii="Qanelas Italic" w:hAnsi="Qanelas Italic" w:cs="Times New Roman"/>
          <w:i/>
        </w:rPr>
        <w:t xml:space="preserve">Россия, Москва, </w:t>
      </w:r>
      <w:r w:rsidRPr="00FB6B93">
        <w:rPr>
          <w:rFonts w:ascii="Qanelas Italic" w:hAnsi="Qanelas Italic" w:cs="Times New Roman"/>
          <w:i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Qanelas Italic" w:hAnsi="Qanelas Italic" w:cs="Times New Roman"/>
          <w:i/>
        </w:rPr>
        <w:t>«Российский университет спорта «ГЦОЛИФК</w:t>
      </w:r>
      <w:r w:rsidRPr="00FB6B93">
        <w:rPr>
          <w:rFonts w:ascii="Qanelas Italic" w:hAnsi="Qanelas Italic" w:cs="Times New Roman"/>
          <w:i/>
        </w:rPr>
        <w:t>»</w:t>
      </w:r>
      <w:r w:rsidRPr="003527E5">
        <w:rPr>
          <w:rFonts w:ascii="Qanelas Italic" w:hAnsi="Qanelas Italic" w:cs="Times New Roman"/>
          <w:i/>
        </w:rPr>
        <w:t>.</w:t>
      </w:r>
    </w:p>
    <w:p w14:paraId="2F82EDCC" w14:textId="77777777" w:rsidR="008826DD" w:rsidRPr="003527E5" w:rsidRDefault="008826DD" w:rsidP="008826DD">
      <w:pPr>
        <w:spacing w:before="240" w:after="0" w:line="240" w:lineRule="auto"/>
        <w:contextualSpacing/>
        <w:jc w:val="center"/>
        <w:rPr>
          <w:rFonts w:ascii="Qanelas Italic" w:hAnsi="Qanelas Italic"/>
          <w:i/>
        </w:rPr>
      </w:pPr>
    </w:p>
    <w:p w14:paraId="4CE966D4" w14:textId="77777777" w:rsidR="008826DD" w:rsidRPr="003527E5" w:rsidRDefault="008826DD" w:rsidP="008826DD">
      <w:pPr>
        <w:spacing w:before="240" w:after="0" w:line="240" w:lineRule="auto"/>
        <w:contextualSpacing/>
        <w:jc w:val="center"/>
        <w:rPr>
          <w:rFonts w:ascii="Qanelas Italic" w:hAnsi="Qanelas Italic"/>
          <w:i/>
          <w:lang w:val="en-US"/>
        </w:rPr>
      </w:pPr>
      <w:r w:rsidRPr="003527E5">
        <w:rPr>
          <w:rFonts w:ascii="Qanelas Italic" w:hAnsi="Qanelas Italic"/>
          <w:i/>
          <w:lang w:val="en-US"/>
        </w:rPr>
        <w:t>POSSIBILITIES OF TOURISM DEVELOPMENT</w:t>
      </w:r>
    </w:p>
    <w:p w14:paraId="311AA3F0" w14:textId="77777777" w:rsidR="008826DD" w:rsidRPr="003527E5" w:rsidRDefault="008826DD" w:rsidP="008826DD">
      <w:pPr>
        <w:spacing w:after="0" w:line="240" w:lineRule="auto"/>
        <w:contextualSpacing/>
        <w:jc w:val="center"/>
        <w:rPr>
          <w:rFonts w:ascii="Qanelas Italic" w:hAnsi="Qanelas Italic"/>
          <w:i/>
          <w:lang w:val="en-US"/>
        </w:rPr>
      </w:pPr>
      <w:r w:rsidRPr="003527E5">
        <w:rPr>
          <w:rFonts w:ascii="Qanelas Italic" w:hAnsi="Qanelas Italic"/>
          <w:i/>
          <w:lang w:val="en-US"/>
        </w:rPr>
        <w:t>IN THE REPUBLIC OF MORDOVIA</w:t>
      </w:r>
    </w:p>
    <w:p w14:paraId="66100E9E" w14:textId="77777777" w:rsidR="008826DD" w:rsidRPr="003527E5" w:rsidRDefault="008826DD" w:rsidP="008826DD">
      <w:pPr>
        <w:spacing w:after="0" w:line="240" w:lineRule="auto"/>
        <w:contextualSpacing/>
        <w:jc w:val="center"/>
        <w:rPr>
          <w:rFonts w:ascii="Qanelas Italic" w:hAnsi="Qanelas Italic"/>
          <w:i/>
          <w:lang w:val="en-US"/>
        </w:rPr>
      </w:pPr>
    </w:p>
    <w:p w14:paraId="110DBAD6" w14:textId="77777777" w:rsidR="008826DD" w:rsidRPr="003527E5" w:rsidRDefault="008826DD" w:rsidP="008826DD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  <w:lang w:val="en-US"/>
        </w:rPr>
      </w:pPr>
      <w:r w:rsidRPr="003527E5">
        <w:rPr>
          <w:rFonts w:ascii="Qanelas Italic" w:hAnsi="Qanelas Italic"/>
          <w:i/>
          <w:lang w:val="en-US"/>
        </w:rPr>
        <w:t>Ivanova Anna Pavlovna, PhD, associate Professor of the Department of tourism and hotel business</w:t>
      </w:r>
      <w:r w:rsidRPr="003527E5">
        <w:rPr>
          <w:rFonts w:ascii="Qanelas Italic" w:hAnsi="Qanelas Italic" w:cs="Times New Roman"/>
          <w:i/>
          <w:lang w:val="en-US"/>
        </w:rPr>
        <w:t xml:space="preserve">, </w:t>
      </w:r>
      <w:r w:rsidRPr="003527E5">
        <w:rPr>
          <w:rFonts w:ascii="Qanelas Italic" w:hAnsi="Qanelas Italic"/>
          <w:i/>
          <w:lang w:val="en-US"/>
        </w:rPr>
        <w:t xml:space="preserve">email@mail.ru, </w:t>
      </w:r>
      <w:r w:rsidRPr="003527E5">
        <w:rPr>
          <w:rFonts w:ascii="Qanelas Italic" w:hAnsi="Qanelas Italic" w:cs="Times New Roman"/>
          <w:i/>
          <w:lang w:val="en-US"/>
        </w:rPr>
        <w:t>Russia,</w:t>
      </w:r>
      <w:r>
        <w:rPr>
          <w:rFonts w:ascii="Qanelas Italic" w:hAnsi="Qanelas Italic" w:cs="Times New Roman"/>
          <w:i/>
          <w:lang w:val="en-US"/>
        </w:rPr>
        <w:t xml:space="preserve"> Moscow, Federal State Budget</w:t>
      </w:r>
      <w:r w:rsidRPr="003527E5">
        <w:rPr>
          <w:rFonts w:ascii="Qanelas Italic" w:hAnsi="Qanelas Italic" w:cs="Times New Roman"/>
          <w:i/>
          <w:lang w:val="en-US"/>
        </w:rPr>
        <w:t xml:space="preserve"> Educational </w:t>
      </w:r>
      <w:r>
        <w:rPr>
          <w:rFonts w:ascii="Qanelas Italic" w:hAnsi="Qanelas Italic" w:cs="Times New Roman"/>
          <w:i/>
          <w:lang w:val="en-US"/>
        </w:rPr>
        <w:t xml:space="preserve">Institution of Higher Education "The </w:t>
      </w:r>
      <w:r w:rsidRPr="003527E5">
        <w:rPr>
          <w:rFonts w:ascii="Qanelas Italic" w:hAnsi="Qanelas Italic" w:cs="Times New Roman"/>
          <w:i/>
          <w:lang w:val="en-US"/>
        </w:rPr>
        <w:t xml:space="preserve">Russian University of </w:t>
      </w:r>
      <w:r>
        <w:rPr>
          <w:rFonts w:ascii="Qanelas Italic" w:hAnsi="Qanelas Italic" w:cs="Times New Roman"/>
          <w:i/>
          <w:lang w:val="en-US"/>
        </w:rPr>
        <w:t>Sport</w:t>
      </w:r>
      <w:r w:rsidRPr="003527E5">
        <w:rPr>
          <w:rFonts w:ascii="Qanelas Italic" w:hAnsi="Qanelas Italic" w:cs="Times New Roman"/>
          <w:i/>
          <w:lang w:val="en-US"/>
        </w:rPr>
        <w:t xml:space="preserve"> </w:t>
      </w:r>
      <w:r>
        <w:rPr>
          <w:rFonts w:ascii="Qanelas Italic" w:hAnsi="Qanelas Italic" w:cs="Times New Roman"/>
          <w:i/>
          <w:lang w:val="en-US"/>
        </w:rPr>
        <w:t>"GTSOLIFK</w:t>
      </w:r>
      <w:r w:rsidRPr="003527E5">
        <w:rPr>
          <w:rFonts w:ascii="Qanelas Italic" w:hAnsi="Qanelas Italic" w:cs="Times New Roman"/>
          <w:i/>
          <w:lang w:val="en-US"/>
        </w:rPr>
        <w:t>".</w:t>
      </w:r>
    </w:p>
    <w:p w14:paraId="56C56BBF" w14:textId="77777777" w:rsidR="008826DD" w:rsidRPr="003527E5" w:rsidRDefault="008826DD" w:rsidP="008826DD">
      <w:pPr>
        <w:spacing w:after="0" w:line="240" w:lineRule="auto"/>
        <w:contextualSpacing/>
        <w:rPr>
          <w:rFonts w:ascii="Qanelas Italic" w:hAnsi="Qanelas Italic"/>
          <w:i/>
          <w:lang w:val="en-US"/>
        </w:rPr>
      </w:pPr>
    </w:p>
    <w:p w14:paraId="6EC36D94" w14:textId="77777777" w:rsidR="008826DD" w:rsidRPr="0097007F" w:rsidRDefault="008826DD" w:rsidP="008826DD">
      <w:pPr>
        <w:spacing w:after="0" w:line="240" w:lineRule="auto"/>
        <w:ind w:firstLine="709"/>
        <w:contextualSpacing/>
        <w:rPr>
          <w:rFonts w:ascii="Qanelas Italic" w:hAnsi="Qanelas Italic"/>
          <w:i/>
          <w:lang w:val="en-US"/>
        </w:rPr>
      </w:pPr>
      <w:r w:rsidRPr="0097007F">
        <w:rPr>
          <w:rFonts w:ascii="Qanelas Italic" w:hAnsi="Qanelas Italic"/>
          <w:i/>
          <w:lang w:val="en-US"/>
        </w:rPr>
        <w:t>Abstract. Text. Text. Text.</w:t>
      </w:r>
    </w:p>
    <w:p w14:paraId="5A4FB5E2" w14:textId="77777777" w:rsidR="008826DD" w:rsidRPr="003527E5" w:rsidRDefault="008826DD" w:rsidP="008826DD">
      <w:pPr>
        <w:spacing w:after="0" w:line="240" w:lineRule="auto"/>
        <w:ind w:firstLine="709"/>
        <w:contextualSpacing/>
        <w:rPr>
          <w:rFonts w:ascii="Qanelas Italic" w:hAnsi="Qanelas Italic"/>
          <w:i/>
          <w:lang w:val="en-US"/>
        </w:rPr>
      </w:pPr>
      <w:r w:rsidRPr="0097007F">
        <w:rPr>
          <w:rFonts w:ascii="Qanelas Italic" w:hAnsi="Qanelas Italic"/>
          <w:i/>
          <w:lang w:val="en-US"/>
        </w:rPr>
        <w:t>Keywords: text, text</w:t>
      </w:r>
      <w:r w:rsidRPr="003527E5">
        <w:rPr>
          <w:rFonts w:ascii="Qanelas Italic" w:hAnsi="Qanelas Italic"/>
          <w:i/>
          <w:lang w:val="en-US"/>
        </w:rPr>
        <w:t>, text, text</w:t>
      </w:r>
    </w:p>
    <w:p w14:paraId="3F018754" w14:textId="77777777" w:rsidR="008826DD" w:rsidRDefault="008826DD" w:rsidP="008826DD">
      <w:pPr>
        <w:widowControl w:val="0"/>
        <w:spacing w:line="240" w:lineRule="auto"/>
        <w:contextualSpacing/>
        <w:jc w:val="center"/>
        <w:rPr>
          <w:rFonts w:ascii="Qanelas Italic" w:hAnsi="Qanelas Italic" w:cs="Times New Roman"/>
          <w:i/>
          <w:lang w:val="en-US"/>
        </w:rPr>
      </w:pPr>
    </w:p>
    <w:p w14:paraId="38B16E65" w14:textId="77777777" w:rsidR="008826DD" w:rsidRPr="003527E5" w:rsidRDefault="008826DD" w:rsidP="008826DD">
      <w:pPr>
        <w:widowControl w:val="0"/>
        <w:spacing w:line="240" w:lineRule="auto"/>
        <w:contextualSpacing/>
        <w:jc w:val="center"/>
        <w:rPr>
          <w:rFonts w:ascii="Qanelas Italic" w:hAnsi="Qanelas Italic" w:cs="Times New Roman"/>
          <w:i/>
          <w:lang w:val="en-US"/>
        </w:rPr>
      </w:pPr>
      <w:r w:rsidRPr="003527E5">
        <w:rPr>
          <w:rFonts w:ascii="Qanelas Italic" w:hAnsi="Qanelas Italic" w:cs="Times New Roman"/>
          <w:i/>
          <w:lang w:val="en-US"/>
        </w:rPr>
        <w:t>References</w:t>
      </w:r>
    </w:p>
    <w:p w14:paraId="09E4DA1C" w14:textId="77777777" w:rsidR="008826DD" w:rsidRPr="003527E5" w:rsidRDefault="008826DD" w:rsidP="008826DD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  <w:lang w:val="en-US"/>
        </w:rPr>
      </w:pPr>
      <w:r>
        <w:rPr>
          <w:rFonts w:ascii="Qanelas Italic" w:hAnsi="Qanelas Italic"/>
          <w:i/>
          <w:lang w:val="en-US"/>
        </w:rPr>
        <w:t>1. Basov N.</w:t>
      </w:r>
      <w:r w:rsidRPr="003527E5">
        <w:rPr>
          <w:rFonts w:ascii="Qanelas Italic" w:hAnsi="Qanelas Italic"/>
          <w:i/>
          <w:lang w:val="en-US"/>
        </w:rPr>
        <w:t xml:space="preserve">F. </w:t>
      </w:r>
      <w:proofErr w:type="spellStart"/>
      <w:r w:rsidRPr="003527E5">
        <w:rPr>
          <w:rFonts w:ascii="Qanelas Italic" w:hAnsi="Qanelas Italic"/>
          <w:i/>
          <w:lang w:val="en-US"/>
        </w:rPr>
        <w:t>Praktikum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po </w:t>
      </w:r>
      <w:proofErr w:type="spellStart"/>
      <w:r w:rsidRPr="003527E5">
        <w:rPr>
          <w:rFonts w:ascii="Qanelas Italic" w:hAnsi="Qanelas Italic"/>
          <w:i/>
          <w:lang w:val="en-US"/>
        </w:rPr>
        <w:t>istorii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VLKSM </w:t>
      </w:r>
      <w:proofErr w:type="spellStart"/>
      <w:r w:rsidRPr="003527E5">
        <w:rPr>
          <w:rFonts w:ascii="Qanelas Italic" w:hAnsi="Qanelas Italic"/>
          <w:i/>
          <w:lang w:val="en-US"/>
        </w:rPr>
        <w:t>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Vsesoyuznoj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pionerskoj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organizacii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imeni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V. I. Lenina. - M., 1984. – 175 s.</w:t>
      </w:r>
    </w:p>
    <w:p w14:paraId="2B90073D" w14:textId="77777777" w:rsidR="008826DD" w:rsidRPr="00C602C0" w:rsidRDefault="008826DD" w:rsidP="008826DD">
      <w:pPr>
        <w:spacing w:after="0" w:line="240" w:lineRule="auto"/>
        <w:ind w:firstLine="709"/>
        <w:contextualSpacing/>
        <w:jc w:val="both"/>
        <w:rPr>
          <w:rFonts w:ascii="Qanelas Italic" w:hAnsi="Qanelas Italic"/>
          <w:i/>
          <w:lang w:val="en-US"/>
        </w:rPr>
      </w:pPr>
      <w:r>
        <w:rPr>
          <w:rFonts w:ascii="Qanelas Italic" w:hAnsi="Qanelas Italic"/>
          <w:i/>
          <w:lang w:val="en-US"/>
        </w:rPr>
        <w:t>2. Zhukov I.</w:t>
      </w:r>
      <w:r w:rsidRPr="003527E5">
        <w:rPr>
          <w:rFonts w:ascii="Qanelas Italic" w:hAnsi="Qanelas Italic"/>
          <w:i/>
          <w:lang w:val="en-US"/>
        </w:rPr>
        <w:t xml:space="preserve">N. </w:t>
      </w:r>
      <w:proofErr w:type="spellStart"/>
      <w:r w:rsidRPr="003527E5">
        <w:rPr>
          <w:rFonts w:ascii="Qanelas Italic" w:hAnsi="Qanelas Italic"/>
          <w:i/>
          <w:lang w:val="en-US"/>
        </w:rPr>
        <w:t>Skautizm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socializm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// </w:t>
      </w:r>
      <w:proofErr w:type="spellStart"/>
      <w:r w:rsidRPr="003527E5">
        <w:rPr>
          <w:rFonts w:ascii="Qanelas Italic" w:hAnsi="Qanelas Italic"/>
          <w:i/>
          <w:lang w:val="en-US"/>
        </w:rPr>
        <w:t>Zabajkal`skij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skaut</w:t>
      </w:r>
      <w:proofErr w:type="spellEnd"/>
      <w:r w:rsidRPr="003527E5">
        <w:rPr>
          <w:rFonts w:ascii="Qanelas Italic" w:hAnsi="Qanelas Italic"/>
          <w:i/>
          <w:lang w:val="en-US"/>
        </w:rPr>
        <w:t>. - 1918. - № 4 [</w:t>
      </w:r>
      <w:proofErr w:type="spellStart"/>
      <w:r w:rsidRPr="003527E5">
        <w:rPr>
          <w:rFonts w:ascii="Qanelas Italic" w:hAnsi="Qanelas Italic"/>
          <w:i/>
          <w:lang w:val="en-US"/>
        </w:rPr>
        <w:t>E`lektronny`j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resurs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] </w:t>
      </w:r>
      <w:proofErr w:type="spellStart"/>
      <w:r w:rsidRPr="003527E5">
        <w:rPr>
          <w:rFonts w:ascii="Qanelas Italic" w:hAnsi="Qanelas Italic"/>
          <w:i/>
          <w:lang w:val="en-US"/>
        </w:rPr>
        <w:t>Rezhim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dostupa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// http: www.chita.ru/public. html</w:t>
      </w:r>
      <w:r>
        <w:rPr>
          <w:rFonts w:ascii="Qanelas Italic" w:hAnsi="Qanelas Italic"/>
          <w:i/>
          <w:lang w:val="en-US"/>
        </w:rPr>
        <w:t>/scout/</w:t>
      </w:r>
      <w:proofErr w:type="spellStart"/>
      <w:r w:rsidRPr="003527E5">
        <w:rPr>
          <w:rFonts w:ascii="Qanelas Italic" w:hAnsi="Qanelas Italic"/>
          <w:i/>
          <w:lang w:val="en-US"/>
        </w:rPr>
        <w:t>historyz</w:t>
      </w:r>
      <w:proofErr w:type="spellEnd"/>
      <w:r w:rsidRPr="003527E5">
        <w:rPr>
          <w:rFonts w:ascii="Qanelas Italic" w:hAnsi="Qanelas Italic"/>
          <w:i/>
          <w:lang w:val="en-US"/>
        </w:rPr>
        <w:t>. htm</w:t>
      </w:r>
      <w:r>
        <w:rPr>
          <w:rFonts w:ascii="Qanelas Italic" w:hAnsi="Qanelas Italic"/>
          <w:i/>
          <w:lang w:val="en-US"/>
        </w:rPr>
        <w:t>l</w:t>
      </w:r>
    </w:p>
    <w:p w14:paraId="3123336D" w14:textId="20DC5D11" w:rsidR="00F62B81" w:rsidRPr="008826DD" w:rsidRDefault="008826DD" w:rsidP="008826DD">
      <w:pPr>
        <w:spacing w:after="0" w:line="240" w:lineRule="auto"/>
        <w:ind w:firstLine="709"/>
        <w:contextualSpacing/>
        <w:jc w:val="both"/>
        <w:rPr>
          <w:rFonts w:ascii="Qanelas Medium" w:hAnsi="Qanelas Medium"/>
          <w:sz w:val="24"/>
          <w:szCs w:val="24"/>
          <w:lang w:val="en-US"/>
        </w:rPr>
      </w:pPr>
      <w:r>
        <w:rPr>
          <w:rFonts w:ascii="Qanelas Italic" w:hAnsi="Qanelas Italic"/>
          <w:i/>
          <w:lang w:val="en-US"/>
        </w:rPr>
        <w:t xml:space="preserve">3. </w:t>
      </w:r>
      <w:proofErr w:type="spellStart"/>
      <w:r>
        <w:rPr>
          <w:rFonts w:ascii="Qanelas Italic" w:hAnsi="Qanelas Italic"/>
          <w:i/>
          <w:lang w:val="en-US"/>
        </w:rPr>
        <w:t>Kudinov</w:t>
      </w:r>
      <w:proofErr w:type="spellEnd"/>
      <w:r>
        <w:rPr>
          <w:rFonts w:ascii="Qanelas Italic" w:hAnsi="Qanelas Italic"/>
          <w:i/>
          <w:lang w:val="en-US"/>
        </w:rPr>
        <w:t xml:space="preserve"> V.</w:t>
      </w:r>
      <w:r w:rsidRPr="003527E5">
        <w:rPr>
          <w:rFonts w:ascii="Qanelas Italic" w:hAnsi="Qanelas Italic"/>
          <w:i/>
          <w:lang w:val="en-US"/>
        </w:rPr>
        <w:t xml:space="preserve">A. Sut` </w:t>
      </w:r>
      <w:proofErr w:type="spellStart"/>
      <w:r w:rsidRPr="003527E5">
        <w:rPr>
          <w:rFonts w:ascii="Qanelas Italic" w:hAnsi="Qanelas Italic"/>
          <w:i/>
          <w:lang w:val="en-US"/>
        </w:rPr>
        <w:t>i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</w:t>
      </w:r>
      <w:proofErr w:type="spellStart"/>
      <w:r w:rsidRPr="003527E5">
        <w:rPr>
          <w:rFonts w:ascii="Qanelas Italic" w:hAnsi="Qanelas Italic"/>
          <w:i/>
          <w:lang w:val="en-US"/>
        </w:rPr>
        <w:t>obolochka</w:t>
      </w:r>
      <w:proofErr w:type="spellEnd"/>
      <w:r w:rsidRPr="003527E5">
        <w:rPr>
          <w:rFonts w:ascii="Qanelas Italic" w:hAnsi="Qanelas Italic"/>
          <w:i/>
          <w:lang w:val="en-US"/>
        </w:rPr>
        <w:t xml:space="preserve"> // </w:t>
      </w:r>
      <w:proofErr w:type="spellStart"/>
      <w:r w:rsidRPr="003527E5">
        <w:rPr>
          <w:rFonts w:ascii="Qanelas Italic" w:hAnsi="Qanelas Italic"/>
          <w:i/>
          <w:lang w:val="en-US"/>
        </w:rPr>
        <w:t>Vozhaty`j</w:t>
      </w:r>
      <w:proofErr w:type="spellEnd"/>
      <w:r w:rsidRPr="003527E5">
        <w:rPr>
          <w:rFonts w:ascii="Qanelas Italic" w:hAnsi="Qanelas Italic"/>
          <w:i/>
          <w:lang w:val="en-US"/>
        </w:rPr>
        <w:t>. – 1988. - № 9. – S. 16-25.</w:t>
      </w:r>
    </w:p>
    <w:sectPr w:rsidR="00F62B81" w:rsidRPr="008826DD" w:rsidSect="00585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1C1F" w14:textId="77777777" w:rsidR="001D7067" w:rsidRDefault="001D7067" w:rsidP="00E91E8F">
      <w:pPr>
        <w:spacing w:after="0" w:line="240" w:lineRule="auto"/>
      </w:pPr>
      <w:r>
        <w:separator/>
      </w:r>
    </w:p>
  </w:endnote>
  <w:endnote w:type="continuationSeparator" w:id="0">
    <w:p w14:paraId="06A2A553" w14:textId="77777777" w:rsidR="001D7067" w:rsidRDefault="001D7067" w:rsidP="00E9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anelas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Qanelas Medium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anelas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Qanelas Medium Italic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Qanelas Bold Italic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Qanelas Italic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Qanelas SemiBold Italic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206C" w14:textId="77777777" w:rsidR="001D7067" w:rsidRDefault="001D7067" w:rsidP="00E91E8F">
      <w:pPr>
        <w:spacing w:after="0" w:line="240" w:lineRule="auto"/>
      </w:pPr>
      <w:r>
        <w:separator/>
      </w:r>
    </w:p>
  </w:footnote>
  <w:footnote w:type="continuationSeparator" w:id="0">
    <w:p w14:paraId="7280DBEA" w14:textId="77777777" w:rsidR="001D7067" w:rsidRDefault="001D7067" w:rsidP="00E91E8F">
      <w:pPr>
        <w:spacing w:after="0" w:line="240" w:lineRule="auto"/>
      </w:pPr>
      <w:r>
        <w:continuationSeparator/>
      </w:r>
    </w:p>
  </w:footnote>
  <w:footnote w:id="1">
    <w:p w14:paraId="19F1BA12" w14:textId="77777777" w:rsidR="008826DD" w:rsidRPr="00E538BA" w:rsidRDefault="008826DD" w:rsidP="008826DD">
      <w:pPr>
        <w:pStyle w:val="a9"/>
        <w:jc w:val="both"/>
        <w:rPr>
          <w:rFonts w:ascii="Qanelas Medium" w:hAnsi="Qanelas Medium"/>
          <w:sz w:val="16"/>
          <w:szCs w:val="16"/>
        </w:rPr>
      </w:pPr>
      <w:r w:rsidRPr="00E538BA">
        <w:rPr>
          <w:rStyle w:val="ab"/>
          <w:rFonts w:ascii="Qanelas Medium" w:hAnsi="Qanelas Medium"/>
        </w:rPr>
        <w:footnoteRef/>
      </w:r>
      <w:r w:rsidRPr="00E538BA">
        <w:rPr>
          <w:rFonts w:ascii="Qanelas Medium" w:hAnsi="Qanelas Medium"/>
        </w:rPr>
        <w:t xml:space="preserve"> </w:t>
      </w:r>
      <w:r w:rsidRPr="00E538BA">
        <w:rPr>
          <w:rFonts w:ascii="Qanelas Medium" w:hAnsi="Qanelas Medium"/>
          <w:sz w:val="16"/>
          <w:szCs w:val="16"/>
        </w:rPr>
        <w:t>Если Вы хотите установить запреты на обработку или условия обработки персональных данных, Вы вправе зачеркнуть указанную строку и вписать запрещаемые действия на передачу (кроме предоставления доступа) персональных данных Оператором н</w:t>
      </w:r>
      <w:r>
        <w:rPr>
          <w:rFonts w:ascii="Qanelas Medium" w:hAnsi="Qanelas Medium"/>
          <w:sz w:val="16"/>
          <w:szCs w:val="16"/>
        </w:rPr>
        <w:t>еограниченному кругу лиц, а так</w:t>
      </w:r>
      <w:r w:rsidRPr="00E538BA">
        <w:rPr>
          <w:rFonts w:ascii="Qanelas Medium" w:hAnsi="Qanelas Medium"/>
          <w:sz w:val="16"/>
          <w:szCs w:val="16"/>
        </w:rPr>
        <w:t>же на обработку или условия обработки (кроме получения доступа) персональных данных неограниченным кругом лиц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блокирование).</w:t>
      </w:r>
    </w:p>
  </w:footnote>
  <w:footnote w:id="2">
    <w:p w14:paraId="697BF577" w14:textId="77777777" w:rsidR="008826DD" w:rsidRPr="00E538BA" w:rsidRDefault="008826DD" w:rsidP="008826DD">
      <w:pPr>
        <w:spacing w:line="0" w:lineRule="atLeast"/>
        <w:jc w:val="both"/>
        <w:rPr>
          <w:rFonts w:ascii="Qanelas Medium" w:hAnsi="Qanelas Medium"/>
          <w:sz w:val="16"/>
          <w:szCs w:val="16"/>
        </w:rPr>
      </w:pPr>
      <w:r w:rsidRPr="00E538BA">
        <w:rPr>
          <w:rStyle w:val="ab"/>
          <w:rFonts w:ascii="Qanelas Medium" w:hAnsi="Qanelas Medium"/>
        </w:rPr>
        <w:footnoteRef/>
      </w:r>
      <w:r w:rsidRPr="00E538BA">
        <w:rPr>
          <w:rFonts w:ascii="Qanelas Medium" w:hAnsi="Qanelas Medium"/>
        </w:rPr>
        <w:t xml:space="preserve"> </w:t>
      </w:r>
      <w:r w:rsidRPr="00E538BA">
        <w:rPr>
          <w:rFonts w:ascii="Qanelas Medium" w:hAnsi="Qanelas Medium"/>
          <w:sz w:val="16"/>
          <w:szCs w:val="16"/>
        </w:rPr>
        <w:t xml:space="preserve">Если Вы хотите установить условия передачи персональных данных, Вы вправе зачеркнуть указанную строку и вписать одно из следующих условий: </w:t>
      </w:r>
    </w:p>
    <w:p w14:paraId="5384C785" w14:textId="77777777" w:rsidR="008826DD" w:rsidRPr="00E538BA" w:rsidRDefault="008826DD" w:rsidP="008826DD">
      <w:pPr>
        <w:spacing w:line="0" w:lineRule="atLeast"/>
        <w:jc w:val="both"/>
        <w:rPr>
          <w:rFonts w:ascii="Qanelas Medium" w:hAnsi="Qanelas Medium"/>
          <w:sz w:val="16"/>
          <w:szCs w:val="16"/>
        </w:rPr>
      </w:pPr>
      <w:r w:rsidRPr="00E538BA">
        <w:rPr>
          <w:rFonts w:ascii="Qanelas Medium" w:hAnsi="Qanelas Medium"/>
          <w:sz w:val="16"/>
          <w:szCs w:val="16"/>
        </w:rPr>
        <w:t xml:space="preserve">- 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 </w:t>
      </w:r>
    </w:p>
    <w:p w14:paraId="27E72BBC" w14:textId="77777777" w:rsidR="008826DD" w:rsidRPr="00E538BA" w:rsidRDefault="008826DD" w:rsidP="008826DD">
      <w:pPr>
        <w:spacing w:line="0" w:lineRule="atLeast"/>
        <w:jc w:val="both"/>
        <w:rPr>
          <w:rFonts w:ascii="Qanelas Medium" w:hAnsi="Qanelas Medium"/>
          <w:sz w:val="16"/>
          <w:szCs w:val="16"/>
        </w:rPr>
      </w:pPr>
      <w:r w:rsidRPr="00E538BA">
        <w:rPr>
          <w:rFonts w:ascii="Qanelas Medium" w:hAnsi="Qanelas Medium"/>
          <w:sz w:val="16"/>
          <w:szCs w:val="16"/>
        </w:rPr>
        <w:t xml:space="preserve">- 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</w:t>
      </w:r>
      <w:proofErr w:type="spellStart"/>
      <w:r w:rsidRPr="00E538BA">
        <w:rPr>
          <w:rFonts w:ascii="Qanelas Medium" w:hAnsi="Qanelas Medium"/>
          <w:sz w:val="16"/>
          <w:szCs w:val="16"/>
        </w:rPr>
        <w:t>информационнотелекоммуникационных</w:t>
      </w:r>
      <w:proofErr w:type="spellEnd"/>
      <w:r w:rsidRPr="00E538BA">
        <w:rPr>
          <w:rFonts w:ascii="Qanelas Medium" w:hAnsi="Qanelas Medium"/>
          <w:sz w:val="16"/>
          <w:szCs w:val="16"/>
        </w:rPr>
        <w:t xml:space="preserve"> сетей); </w:t>
      </w:r>
    </w:p>
    <w:p w14:paraId="6A858CC8" w14:textId="77777777" w:rsidR="008826DD" w:rsidRPr="0022729A" w:rsidRDefault="008826DD" w:rsidP="008826DD">
      <w:pPr>
        <w:spacing w:line="0" w:lineRule="atLeast"/>
        <w:jc w:val="both"/>
        <w:rPr>
          <w:rFonts w:ascii="Qanelas Medium" w:hAnsi="Qanelas Medium"/>
          <w:sz w:val="16"/>
          <w:szCs w:val="16"/>
        </w:rPr>
      </w:pPr>
      <w:r w:rsidRPr="00E538BA">
        <w:rPr>
          <w:rFonts w:ascii="Qanelas Medium" w:hAnsi="Qanelas Medium"/>
          <w:sz w:val="16"/>
          <w:szCs w:val="16"/>
        </w:rPr>
        <w:t>- 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659F"/>
    <w:multiLevelType w:val="hybridMultilevel"/>
    <w:tmpl w:val="91A0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10CA"/>
    <w:multiLevelType w:val="hybridMultilevel"/>
    <w:tmpl w:val="7EC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E07"/>
    <w:multiLevelType w:val="hybridMultilevel"/>
    <w:tmpl w:val="91BA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37DB6"/>
    <w:multiLevelType w:val="hybridMultilevel"/>
    <w:tmpl w:val="1ED8A9A8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F48AD"/>
    <w:multiLevelType w:val="hybridMultilevel"/>
    <w:tmpl w:val="910019E8"/>
    <w:lvl w:ilvl="0" w:tplc="4BB25CC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C56BCF"/>
    <w:multiLevelType w:val="hybridMultilevel"/>
    <w:tmpl w:val="7564E582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03485">
    <w:abstractNumId w:val="1"/>
  </w:num>
  <w:num w:numId="2" w16cid:durableId="2094206423">
    <w:abstractNumId w:val="0"/>
  </w:num>
  <w:num w:numId="3" w16cid:durableId="1796212228">
    <w:abstractNumId w:val="2"/>
  </w:num>
  <w:num w:numId="4" w16cid:durableId="1021467710">
    <w:abstractNumId w:val="4"/>
  </w:num>
  <w:num w:numId="5" w16cid:durableId="1805348760">
    <w:abstractNumId w:val="5"/>
  </w:num>
  <w:num w:numId="6" w16cid:durableId="107362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C07"/>
    <w:rsid w:val="000025D4"/>
    <w:rsid w:val="0001481C"/>
    <w:rsid w:val="0004565E"/>
    <w:rsid w:val="00045BC2"/>
    <w:rsid w:val="00060C75"/>
    <w:rsid w:val="00064DA4"/>
    <w:rsid w:val="00080579"/>
    <w:rsid w:val="000B19E7"/>
    <w:rsid w:val="000C5334"/>
    <w:rsid w:val="000C665B"/>
    <w:rsid w:val="000E4F97"/>
    <w:rsid w:val="000E697C"/>
    <w:rsid w:val="00114AFD"/>
    <w:rsid w:val="00114BCC"/>
    <w:rsid w:val="00122540"/>
    <w:rsid w:val="001527C1"/>
    <w:rsid w:val="001725C1"/>
    <w:rsid w:val="00176A6A"/>
    <w:rsid w:val="001771F0"/>
    <w:rsid w:val="001773E9"/>
    <w:rsid w:val="00191C47"/>
    <w:rsid w:val="001974A4"/>
    <w:rsid w:val="001A0F33"/>
    <w:rsid w:val="001B1D34"/>
    <w:rsid w:val="001C1DBA"/>
    <w:rsid w:val="001D7067"/>
    <w:rsid w:val="001F28FA"/>
    <w:rsid w:val="00203112"/>
    <w:rsid w:val="00210CE5"/>
    <w:rsid w:val="00213AA0"/>
    <w:rsid w:val="00224372"/>
    <w:rsid w:val="0023370A"/>
    <w:rsid w:val="0026429A"/>
    <w:rsid w:val="0027488F"/>
    <w:rsid w:val="002932EF"/>
    <w:rsid w:val="002A2002"/>
    <w:rsid w:val="002B33A0"/>
    <w:rsid w:val="002B6D2A"/>
    <w:rsid w:val="002C6935"/>
    <w:rsid w:val="002D40B3"/>
    <w:rsid w:val="002E4011"/>
    <w:rsid w:val="002F5E86"/>
    <w:rsid w:val="002F64F0"/>
    <w:rsid w:val="0030220F"/>
    <w:rsid w:val="00305845"/>
    <w:rsid w:val="00335F25"/>
    <w:rsid w:val="00356F3B"/>
    <w:rsid w:val="00370F8E"/>
    <w:rsid w:val="00375F10"/>
    <w:rsid w:val="00380FBA"/>
    <w:rsid w:val="00384BE0"/>
    <w:rsid w:val="00387316"/>
    <w:rsid w:val="00395AEC"/>
    <w:rsid w:val="003C1776"/>
    <w:rsid w:val="003C502E"/>
    <w:rsid w:val="003E0330"/>
    <w:rsid w:val="003E1DD9"/>
    <w:rsid w:val="003E4E36"/>
    <w:rsid w:val="003E5E31"/>
    <w:rsid w:val="004123CB"/>
    <w:rsid w:val="004131CB"/>
    <w:rsid w:val="0041494F"/>
    <w:rsid w:val="00415084"/>
    <w:rsid w:val="00437A24"/>
    <w:rsid w:val="004647B5"/>
    <w:rsid w:val="0046551D"/>
    <w:rsid w:val="00475F41"/>
    <w:rsid w:val="00476C3F"/>
    <w:rsid w:val="00484BF8"/>
    <w:rsid w:val="0048541A"/>
    <w:rsid w:val="004A4B1D"/>
    <w:rsid w:val="004A7116"/>
    <w:rsid w:val="004B1307"/>
    <w:rsid w:val="004B1AE7"/>
    <w:rsid w:val="004C20A5"/>
    <w:rsid w:val="004C7B4E"/>
    <w:rsid w:val="004D3093"/>
    <w:rsid w:val="004F0EB6"/>
    <w:rsid w:val="00503EFB"/>
    <w:rsid w:val="005054F9"/>
    <w:rsid w:val="0050615E"/>
    <w:rsid w:val="00541AE8"/>
    <w:rsid w:val="0055088C"/>
    <w:rsid w:val="00561229"/>
    <w:rsid w:val="00562654"/>
    <w:rsid w:val="005639A1"/>
    <w:rsid w:val="00574A19"/>
    <w:rsid w:val="0058296B"/>
    <w:rsid w:val="00585809"/>
    <w:rsid w:val="00586C5C"/>
    <w:rsid w:val="005E1567"/>
    <w:rsid w:val="005E4BBE"/>
    <w:rsid w:val="005F1C32"/>
    <w:rsid w:val="005F5476"/>
    <w:rsid w:val="005F59A8"/>
    <w:rsid w:val="00607189"/>
    <w:rsid w:val="00611B16"/>
    <w:rsid w:val="0061270C"/>
    <w:rsid w:val="00613859"/>
    <w:rsid w:val="006239D6"/>
    <w:rsid w:val="00630A1E"/>
    <w:rsid w:val="0065328B"/>
    <w:rsid w:val="00660569"/>
    <w:rsid w:val="006733C2"/>
    <w:rsid w:val="00680D74"/>
    <w:rsid w:val="006A16EB"/>
    <w:rsid w:val="006B4EFE"/>
    <w:rsid w:val="006C213B"/>
    <w:rsid w:val="006D3B8B"/>
    <w:rsid w:val="007076D1"/>
    <w:rsid w:val="00711F52"/>
    <w:rsid w:val="007223F5"/>
    <w:rsid w:val="00724A56"/>
    <w:rsid w:val="0073373A"/>
    <w:rsid w:val="007502D4"/>
    <w:rsid w:val="0076356C"/>
    <w:rsid w:val="00766209"/>
    <w:rsid w:val="00767C31"/>
    <w:rsid w:val="0078152B"/>
    <w:rsid w:val="007B28FB"/>
    <w:rsid w:val="007C220E"/>
    <w:rsid w:val="007D61A8"/>
    <w:rsid w:val="007F5B09"/>
    <w:rsid w:val="00814E06"/>
    <w:rsid w:val="00823DE2"/>
    <w:rsid w:val="00833138"/>
    <w:rsid w:val="00840736"/>
    <w:rsid w:val="008501F6"/>
    <w:rsid w:val="00860D0E"/>
    <w:rsid w:val="0086203C"/>
    <w:rsid w:val="008624EA"/>
    <w:rsid w:val="0086747A"/>
    <w:rsid w:val="0087226A"/>
    <w:rsid w:val="00880770"/>
    <w:rsid w:val="008826DD"/>
    <w:rsid w:val="00887171"/>
    <w:rsid w:val="008A0BBE"/>
    <w:rsid w:val="008A1F34"/>
    <w:rsid w:val="008A5A61"/>
    <w:rsid w:val="008C342B"/>
    <w:rsid w:val="008C3FDC"/>
    <w:rsid w:val="008E58F0"/>
    <w:rsid w:val="0092137F"/>
    <w:rsid w:val="009218DF"/>
    <w:rsid w:val="0092705C"/>
    <w:rsid w:val="00942BB5"/>
    <w:rsid w:val="009444FC"/>
    <w:rsid w:val="00951F11"/>
    <w:rsid w:val="00954E22"/>
    <w:rsid w:val="00970D4D"/>
    <w:rsid w:val="0097140D"/>
    <w:rsid w:val="00973537"/>
    <w:rsid w:val="00977E82"/>
    <w:rsid w:val="009863D2"/>
    <w:rsid w:val="009909D8"/>
    <w:rsid w:val="009A5551"/>
    <w:rsid w:val="009B422F"/>
    <w:rsid w:val="009C4964"/>
    <w:rsid w:val="00A04A33"/>
    <w:rsid w:val="00A366D8"/>
    <w:rsid w:val="00A62191"/>
    <w:rsid w:val="00A6781A"/>
    <w:rsid w:val="00A71A71"/>
    <w:rsid w:val="00A8098C"/>
    <w:rsid w:val="00A878C3"/>
    <w:rsid w:val="00AB4270"/>
    <w:rsid w:val="00AB546F"/>
    <w:rsid w:val="00AC167F"/>
    <w:rsid w:val="00AC325E"/>
    <w:rsid w:val="00AC66AF"/>
    <w:rsid w:val="00AE0472"/>
    <w:rsid w:val="00AE5F72"/>
    <w:rsid w:val="00AF71F8"/>
    <w:rsid w:val="00B07C5A"/>
    <w:rsid w:val="00B16467"/>
    <w:rsid w:val="00B2149F"/>
    <w:rsid w:val="00B3558C"/>
    <w:rsid w:val="00B51E97"/>
    <w:rsid w:val="00B63C02"/>
    <w:rsid w:val="00B70710"/>
    <w:rsid w:val="00B71962"/>
    <w:rsid w:val="00B74676"/>
    <w:rsid w:val="00BA3C4D"/>
    <w:rsid w:val="00BC3C07"/>
    <w:rsid w:val="00BC4AD1"/>
    <w:rsid w:val="00BE16CD"/>
    <w:rsid w:val="00BF50AA"/>
    <w:rsid w:val="00C038C7"/>
    <w:rsid w:val="00C1514D"/>
    <w:rsid w:val="00C20000"/>
    <w:rsid w:val="00C30285"/>
    <w:rsid w:val="00C401BB"/>
    <w:rsid w:val="00C43FE0"/>
    <w:rsid w:val="00C602C0"/>
    <w:rsid w:val="00C7124A"/>
    <w:rsid w:val="00C85EE8"/>
    <w:rsid w:val="00C875F5"/>
    <w:rsid w:val="00CA0ED1"/>
    <w:rsid w:val="00CC527A"/>
    <w:rsid w:val="00CD082B"/>
    <w:rsid w:val="00CE7460"/>
    <w:rsid w:val="00D045F1"/>
    <w:rsid w:val="00D05997"/>
    <w:rsid w:val="00D216C1"/>
    <w:rsid w:val="00D23869"/>
    <w:rsid w:val="00D34CBB"/>
    <w:rsid w:val="00D42C46"/>
    <w:rsid w:val="00D44BE2"/>
    <w:rsid w:val="00D5045B"/>
    <w:rsid w:val="00D6079B"/>
    <w:rsid w:val="00D62600"/>
    <w:rsid w:val="00D735EB"/>
    <w:rsid w:val="00D76D25"/>
    <w:rsid w:val="00DA6971"/>
    <w:rsid w:val="00DC1851"/>
    <w:rsid w:val="00DD54CF"/>
    <w:rsid w:val="00DF290B"/>
    <w:rsid w:val="00E0080E"/>
    <w:rsid w:val="00E05123"/>
    <w:rsid w:val="00E22E02"/>
    <w:rsid w:val="00E3606A"/>
    <w:rsid w:val="00E427B5"/>
    <w:rsid w:val="00E52B31"/>
    <w:rsid w:val="00E559AD"/>
    <w:rsid w:val="00E5620D"/>
    <w:rsid w:val="00E60DEB"/>
    <w:rsid w:val="00E63AA2"/>
    <w:rsid w:val="00E7543F"/>
    <w:rsid w:val="00E91E8F"/>
    <w:rsid w:val="00E96A8B"/>
    <w:rsid w:val="00EC6F06"/>
    <w:rsid w:val="00ED6185"/>
    <w:rsid w:val="00F13C4B"/>
    <w:rsid w:val="00F62B81"/>
    <w:rsid w:val="00F62C45"/>
    <w:rsid w:val="00F9751E"/>
    <w:rsid w:val="00FA739C"/>
    <w:rsid w:val="00FB3945"/>
    <w:rsid w:val="00FD1E75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5C99"/>
  <w15:docId w15:val="{867787A5-81E1-49B7-9A86-90FCE14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20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C22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7C5A"/>
    <w:rPr>
      <w:color w:val="0563C1" w:themeColor="hyperlink"/>
      <w:u w:val="single"/>
    </w:rPr>
  </w:style>
  <w:style w:type="paragraph" w:customStyle="1" w:styleId="Default">
    <w:name w:val="Default"/>
    <w:rsid w:val="002D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E91E8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91E8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E91E8F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16EB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2E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mail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GK606-01</cp:lastModifiedBy>
  <cp:revision>194</cp:revision>
  <cp:lastPrinted>2024-06-13T12:10:00Z</cp:lastPrinted>
  <dcterms:created xsi:type="dcterms:W3CDTF">2019-08-13T12:50:00Z</dcterms:created>
  <dcterms:modified xsi:type="dcterms:W3CDTF">2024-06-13T12:11:00Z</dcterms:modified>
</cp:coreProperties>
</file>